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14:paraId="61DE6B35" w14:textId="77777777" w:rsidR="00B1580A" w:rsidRPr="001C77D9" w:rsidRDefault="00B1580A" w:rsidP="008B1F81">
      <w:pPr>
        <w:jc w:val="both"/>
        <w:rPr>
          <w:rFonts w:cs="Arial"/>
          <w:color w:val="000000"/>
          <w:sz w:val="32"/>
          <w:szCs w:val="32"/>
        </w:rPr>
      </w:pPr>
    </w:p>
    <w:p w14:paraId="2CC3B316" w14:textId="77777777" w:rsidR="00B1580A" w:rsidRPr="001C77D9" w:rsidRDefault="00B1580A" w:rsidP="008B1F81">
      <w:pPr>
        <w:pStyle w:val="Heading2"/>
        <w:jc w:val="both"/>
        <w:rPr>
          <w:rFonts w:cs="Arial"/>
          <w:color w:val="000000"/>
          <w:sz w:val="32"/>
          <w:szCs w:val="32"/>
        </w:rPr>
      </w:pPr>
      <w:r w:rsidRPr="4F9B7F0B">
        <w:rPr>
          <w:rFonts w:cs="Arial"/>
          <w:color w:val="000000" w:themeColor="text1"/>
          <w:sz w:val="32"/>
          <w:szCs w:val="32"/>
        </w:rPr>
        <w:t>The Albany</w:t>
      </w:r>
    </w:p>
    <w:p w14:paraId="6ABA1CDF" w14:textId="77777777" w:rsidR="00B1580A" w:rsidRPr="001C77D9" w:rsidRDefault="00B1580A" w:rsidP="008B1F81">
      <w:pPr>
        <w:jc w:val="both"/>
        <w:rPr>
          <w:rFonts w:cs="Arial"/>
          <w:b/>
          <w:bCs/>
          <w:color w:val="000000"/>
          <w:sz w:val="32"/>
          <w:szCs w:val="32"/>
        </w:rPr>
      </w:pPr>
      <w:r w:rsidRPr="4F9B7F0B">
        <w:rPr>
          <w:rFonts w:cs="Arial"/>
          <w:b/>
          <w:bCs/>
          <w:color w:val="000000" w:themeColor="text1"/>
          <w:sz w:val="32"/>
          <w:szCs w:val="32"/>
        </w:rPr>
        <w:t>Douglas Way</w:t>
      </w:r>
    </w:p>
    <w:p w14:paraId="00F2749A" w14:textId="77777777" w:rsidR="00B1580A" w:rsidRPr="001C77D9" w:rsidRDefault="00B1580A" w:rsidP="008B1F81">
      <w:pPr>
        <w:pStyle w:val="Heading4"/>
        <w:jc w:val="both"/>
        <w:rPr>
          <w:color w:val="000000"/>
          <w:sz w:val="32"/>
          <w:szCs w:val="32"/>
        </w:rPr>
      </w:pPr>
      <w:r w:rsidRPr="4F9B7F0B">
        <w:rPr>
          <w:color w:val="000000" w:themeColor="text1"/>
          <w:sz w:val="32"/>
          <w:szCs w:val="32"/>
        </w:rPr>
        <w:t>Deptford</w:t>
      </w:r>
    </w:p>
    <w:p w14:paraId="706FE666" w14:textId="77777777" w:rsidR="00B1580A" w:rsidRPr="001C77D9" w:rsidRDefault="00B1580A" w:rsidP="008B1F81">
      <w:pPr>
        <w:pStyle w:val="Heading3"/>
        <w:jc w:val="both"/>
        <w:rPr>
          <w:color w:val="000000"/>
          <w:sz w:val="32"/>
          <w:szCs w:val="32"/>
        </w:rPr>
      </w:pPr>
      <w:r w:rsidRPr="4F9B7F0B">
        <w:rPr>
          <w:color w:val="000000" w:themeColor="text1"/>
          <w:sz w:val="32"/>
          <w:szCs w:val="32"/>
        </w:rPr>
        <w:t>SE8 4AG</w:t>
      </w:r>
    </w:p>
    <w:p w14:paraId="0FE6C893" w14:textId="77777777" w:rsidR="00B1580A" w:rsidRPr="001C77D9" w:rsidRDefault="00940648" w:rsidP="008B1F81">
      <w:pPr>
        <w:jc w:val="both"/>
        <w:rPr>
          <w:rFonts w:cs="Arial"/>
          <w:color w:val="000000"/>
          <w:sz w:val="32"/>
          <w:szCs w:val="32"/>
        </w:rPr>
      </w:pPr>
      <w:hyperlink r:id="rId11">
        <w:r w:rsidR="00B1580A" w:rsidRPr="4F9B7F0B">
          <w:rPr>
            <w:rStyle w:val="Hyperlink"/>
            <w:rFonts w:cs="Arial"/>
            <w:color w:val="000000" w:themeColor="text1"/>
            <w:sz w:val="32"/>
            <w:szCs w:val="32"/>
          </w:rPr>
          <w:t>www.thealbany.org.uk</w:t>
        </w:r>
      </w:hyperlink>
    </w:p>
    <w:p w14:paraId="23A9759D" w14:textId="77777777" w:rsidR="00B1580A" w:rsidRPr="00DF4E96" w:rsidRDefault="00B1580A" w:rsidP="008B1F81">
      <w:pPr>
        <w:jc w:val="both"/>
        <w:rPr>
          <w:rFonts w:cs="Arial"/>
          <w:color w:val="000000"/>
          <w:sz w:val="32"/>
          <w:szCs w:val="32"/>
        </w:rPr>
      </w:pPr>
    </w:p>
    <w:p w14:paraId="1C03A26A" w14:textId="604D7A9A" w:rsidR="00201542" w:rsidRDefault="003A7671" w:rsidP="008B1F81">
      <w:pPr>
        <w:jc w:val="both"/>
        <w:rPr>
          <w:b/>
          <w:bCs/>
          <w:sz w:val="32"/>
          <w:szCs w:val="32"/>
        </w:rPr>
      </w:pPr>
      <w:r>
        <w:rPr>
          <w:b/>
          <w:bCs/>
          <w:sz w:val="32"/>
          <w:szCs w:val="32"/>
        </w:rPr>
        <w:t>Café Supervisors</w:t>
      </w:r>
    </w:p>
    <w:p w14:paraId="3F75B533" w14:textId="0E78348B" w:rsidR="00383C2E" w:rsidRDefault="00D06A22" w:rsidP="008B1F81">
      <w:pPr>
        <w:jc w:val="both"/>
        <w:rPr>
          <w:b/>
          <w:bCs/>
          <w:sz w:val="32"/>
          <w:szCs w:val="32"/>
          <w:lang w:eastAsia="en-GB"/>
        </w:rPr>
      </w:pPr>
      <w:r w:rsidRPr="4F9B7F0B">
        <w:rPr>
          <w:b/>
          <w:bCs/>
          <w:sz w:val="32"/>
          <w:szCs w:val="32"/>
        </w:rPr>
        <w:t>Recruitment Pack</w:t>
      </w:r>
    </w:p>
    <w:p w14:paraId="331E4C7F" w14:textId="2C696972" w:rsidR="00D06A22" w:rsidRPr="00AD16AF" w:rsidRDefault="00D06A22" w:rsidP="008B1F81">
      <w:pPr>
        <w:pStyle w:val="Title"/>
        <w:jc w:val="both"/>
        <w:rPr>
          <w:rFonts w:cs="Arial"/>
          <w:b w:val="0"/>
          <w:bCs w:val="0"/>
          <w:sz w:val="32"/>
          <w:szCs w:val="32"/>
        </w:rPr>
      </w:pPr>
    </w:p>
    <w:p w14:paraId="0B34DC84" w14:textId="05FC6A94" w:rsidR="00DF4E96" w:rsidRDefault="00DF4E96" w:rsidP="008B1F81">
      <w:pPr>
        <w:jc w:val="both"/>
        <w:rPr>
          <w:rFonts w:cs="Symbol"/>
          <w:color w:val="000000"/>
          <w:sz w:val="32"/>
          <w:szCs w:val="32"/>
          <w:lang w:val="en-US" w:eastAsia="en-GB"/>
        </w:rPr>
      </w:pPr>
    </w:p>
    <w:p w14:paraId="6D99DE33" w14:textId="1B946142" w:rsidR="00BC3E09" w:rsidRDefault="00BC3E09" w:rsidP="008B1F81">
      <w:pPr>
        <w:pStyle w:val="xxmsonormal"/>
        <w:spacing w:before="0" w:beforeAutospacing="0" w:after="0" w:afterAutospacing="0"/>
        <w:jc w:val="both"/>
        <w:rPr>
          <w:b/>
          <w:bCs/>
          <w:sz w:val="32"/>
          <w:szCs w:val="32"/>
        </w:rPr>
      </w:pPr>
      <w:r w:rsidRPr="4F9B7F0B">
        <w:rPr>
          <w:rFonts w:ascii="Arial" w:eastAsia="Times New Roman" w:hAnsi="Arial" w:cs="Arial"/>
          <w:b/>
          <w:bCs/>
          <w:color w:val="000000" w:themeColor="text1"/>
          <w:sz w:val="32"/>
          <w:szCs w:val="32"/>
          <w:lang w:eastAsia="en-US"/>
        </w:rPr>
        <w:t>Job Title:</w:t>
      </w:r>
      <w:r>
        <w:tab/>
      </w:r>
      <w:r>
        <w:tab/>
      </w:r>
      <w:r>
        <w:tab/>
      </w:r>
      <w:r w:rsidR="003A7671">
        <w:rPr>
          <w:rFonts w:ascii="Arial" w:hAnsi="Arial"/>
          <w:sz w:val="32"/>
          <w:szCs w:val="32"/>
          <w:lang w:eastAsia="en-US"/>
        </w:rPr>
        <w:t>Café Supervisor</w:t>
      </w:r>
    </w:p>
    <w:p w14:paraId="42EE4D5B" w14:textId="77777777" w:rsidR="00BC3E09" w:rsidRDefault="00BC3E09" w:rsidP="008B1F81">
      <w:pPr>
        <w:pStyle w:val="xxmsonormal"/>
        <w:spacing w:before="0" w:beforeAutospacing="0" w:after="0" w:afterAutospacing="0"/>
        <w:jc w:val="both"/>
        <w:rPr>
          <w:rFonts w:ascii="Arial" w:eastAsia="Times New Roman" w:hAnsi="Arial" w:cs="Arial"/>
          <w:sz w:val="32"/>
          <w:szCs w:val="32"/>
          <w:lang w:eastAsia="en-US"/>
        </w:rPr>
      </w:pPr>
    </w:p>
    <w:p w14:paraId="4B1A6C28" w14:textId="184A3E8E" w:rsidR="00BC3E09" w:rsidRPr="003A7671" w:rsidRDefault="00BC3E09" w:rsidP="008B1F81">
      <w:pPr>
        <w:pStyle w:val="Title"/>
        <w:ind w:left="2160" w:hanging="2160"/>
        <w:jc w:val="both"/>
        <w:rPr>
          <w:rFonts w:cs="Arial"/>
          <w:b w:val="0"/>
          <w:bCs w:val="0"/>
          <w:color w:val="000000"/>
          <w:sz w:val="32"/>
          <w:szCs w:val="32"/>
        </w:rPr>
      </w:pPr>
      <w:r w:rsidRPr="4F9B7F0B">
        <w:rPr>
          <w:rFonts w:cs="Arial"/>
          <w:color w:val="000000" w:themeColor="text1"/>
          <w:sz w:val="32"/>
          <w:szCs w:val="32"/>
        </w:rPr>
        <w:t>Responsible to:</w:t>
      </w:r>
      <w:r>
        <w:tab/>
      </w:r>
      <w:r w:rsidR="003A7671">
        <w:rPr>
          <w:b w:val="0"/>
          <w:sz w:val="32"/>
          <w:szCs w:val="32"/>
        </w:rPr>
        <w:t>Community Café Manager</w:t>
      </w:r>
    </w:p>
    <w:p w14:paraId="419E7EBC" w14:textId="77777777" w:rsidR="00BC3E09" w:rsidRPr="001C77D9" w:rsidRDefault="00BC3E09" w:rsidP="008B1F81">
      <w:pPr>
        <w:jc w:val="both"/>
        <w:rPr>
          <w:rFonts w:cs="Arial"/>
          <w:b/>
          <w:bCs/>
          <w:color w:val="000000"/>
          <w:sz w:val="32"/>
          <w:szCs w:val="32"/>
        </w:rPr>
      </w:pPr>
    </w:p>
    <w:p w14:paraId="7870BB80" w14:textId="26BDD4C7" w:rsidR="00BC3E09" w:rsidRDefault="00BC3E09" w:rsidP="008B1F81">
      <w:pPr>
        <w:ind w:left="2880" w:hanging="2880"/>
        <w:jc w:val="both"/>
        <w:rPr>
          <w:sz w:val="32"/>
          <w:szCs w:val="32"/>
          <w:lang w:eastAsia="en-GB"/>
        </w:rPr>
      </w:pPr>
      <w:r w:rsidRPr="4F9B7F0B">
        <w:rPr>
          <w:rFonts w:cs="Arial"/>
          <w:b/>
          <w:bCs/>
          <w:color w:val="000000" w:themeColor="text1"/>
          <w:sz w:val="32"/>
          <w:szCs w:val="32"/>
        </w:rPr>
        <w:t>Key contacts:</w:t>
      </w:r>
      <w:r>
        <w:tab/>
      </w:r>
      <w:r w:rsidR="003A7671" w:rsidRPr="003A7671">
        <w:rPr>
          <w:rFonts w:cs="Arial"/>
          <w:sz w:val="32"/>
          <w:szCs w:val="32"/>
        </w:rPr>
        <w:t>Head of Operations, Venue and Events Managers, Business Development Team, Creative Teams</w:t>
      </w:r>
    </w:p>
    <w:p w14:paraId="17D6091A" w14:textId="77777777" w:rsidR="00BC3E09" w:rsidRDefault="00BC3E09" w:rsidP="008B1F81">
      <w:pPr>
        <w:pStyle w:val="Title"/>
        <w:jc w:val="both"/>
        <w:rPr>
          <w:rFonts w:cs="Arial"/>
          <w:b w:val="0"/>
          <w:bCs w:val="0"/>
          <w:color w:val="000000"/>
          <w:sz w:val="32"/>
          <w:szCs w:val="32"/>
        </w:rPr>
      </w:pPr>
    </w:p>
    <w:p w14:paraId="3CF7EEFB" w14:textId="0DA09FD6" w:rsidR="003A7671" w:rsidRDefault="00BC3E09" w:rsidP="008B1F81">
      <w:pPr>
        <w:ind w:left="2880" w:hanging="2880"/>
        <w:jc w:val="both"/>
        <w:rPr>
          <w:rFonts w:cs="Arial"/>
          <w:b/>
          <w:bCs/>
          <w:color w:val="000000" w:themeColor="text1"/>
          <w:sz w:val="32"/>
          <w:szCs w:val="32"/>
        </w:rPr>
      </w:pPr>
      <w:r w:rsidRPr="4F9B7F0B">
        <w:rPr>
          <w:rFonts w:cs="Arial"/>
          <w:b/>
          <w:bCs/>
          <w:color w:val="000000" w:themeColor="text1"/>
          <w:sz w:val="32"/>
          <w:szCs w:val="32"/>
        </w:rPr>
        <w:t>Contract:</w:t>
      </w:r>
      <w:r>
        <w:tab/>
      </w:r>
      <w:r w:rsidR="003A7671" w:rsidRPr="003A7671">
        <w:rPr>
          <w:rFonts w:cs="Arial"/>
          <w:bCs/>
          <w:color w:val="000000" w:themeColor="text1"/>
          <w:sz w:val="32"/>
          <w:szCs w:val="32"/>
        </w:rPr>
        <w:t>Flexible casual contract; fixed hours may be available on request</w:t>
      </w:r>
    </w:p>
    <w:p w14:paraId="4B6C24EC" w14:textId="77777777" w:rsidR="003A7671" w:rsidRPr="003A7671" w:rsidRDefault="003A7671" w:rsidP="008B1F81">
      <w:pPr>
        <w:jc w:val="both"/>
        <w:rPr>
          <w:rFonts w:cs="Arial"/>
          <w:b/>
          <w:bCs/>
          <w:color w:val="000000" w:themeColor="text1"/>
          <w:sz w:val="32"/>
          <w:szCs w:val="32"/>
        </w:rPr>
      </w:pPr>
    </w:p>
    <w:p w14:paraId="74F2485A" w14:textId="6334F258" w:rsidR="00BC3E09" w:rsidRDefault="00BC3E09" w:rsidP="008B1F81">
      <w:pPr>
        <w:jc w:val="both"/>
      </w:pPr>
      <w:r w:rsidRPr="4F9B7F0B">
        <w:rPr>
          <w:rFonts w:cs="Arial"/>
          <w:b/>
          <w:bCs/>
          <w:color w:val="000000" w:themeColor="text1"/>
          <w:sz w:val="32"/>
          <w:szCs w:val="32"/>
        </w:rPr>
        <w:t>Salary:</w:t>
      </w:r>
      <w:r>
        <w:tab/>
      </w:r>
      <w:r w:rsidR="003A7671">
        <w:tab/>
      </w:r>
      <w:r w:rsidR="003A7671">
        <w:tab/>
      </w:r>
      <w:r w:rsidR="003A7671" w:rsidRPr="003A7671">
        <w:rPr>
          <w:rFonts w:cs="Arial"/>
          <w:bCs/>
          <w:color w:val="000000" w:themeColor="text1"/>
          <w:sz w:val="32"/>
          <w:szCs w:val="32"/>
        </w:rPr>
        <w:t>London Living Wage (£13.</w:t>
      </w:r>
      <w:r w:rsidR="00F677FC">
        <w:rPr>
          <w:rFonts w:cs="Arial"/>
          <w:bCs/>
          <w:color w:val="000000" w:themeColor="text1"/>
          <w:sz w:val="32"/>
          <w:szCs w:val="32"/>
        </w:rPr>
        <w:t>85</w:t>
      </w:r>
      <w:r w:rsidR="003A7671" w:rsidRPr="003A7671">
        <w:rPr>
          <w:rFonts w:cs="Arial"/>
          <w:bCs/>
          <w:color w:val="000000" w:themeColor="text1"/>
          <w:sz w:val="32"/>
          <w:szCs w:val="32"/>
        </w:rPr>
        <w:t>/hr)</w:t>
      </w:r>
      <w:r w:rsidRPr="003A7671">
        <w:tab/>
      </w:r>
    </w:p>
    <w:p w14:paraId="37187DAA" w14:textId="4199B51B" w:rsidR="003A7671" w:rsidRDefault="003A7671" w:rsidP="008B1F81">
      <w:pPr>
        <w:jc w:val="both"/>
        <w:rPr>
          <w:sz w:val="32"/>
          <w:szCs w:val="32"/>
        </w:rPr>
      </w:pPr>
    </w:p>
    <w:p w14:paraId="6765997A" w14:textId="77777777" w:rsidR="003A7671" w:rsidRPr="003A7671" w:rsidRDefault="003A7671" w:rsidP="008B1F81">
      <w:pPr>
        <w:ind w:left="2880" w:hanging="2880"/>
        <w:jc w:val="both"/>
        <w:rPr>
          <w:rFonts w:cs="Arial"/>
          <w:sz w:val="32"/>
          <w:szCs w:val="32"/>
        </w:rPr>
      </w:pPr>
      <w:r>
        <w:rPr>
          <w:b/>
          <w:sz w:val="32"/>
          <w:szCs w:val="32"/>
        </w:rPr>
        <w:t>Working Pattern:</w:t>
      </w:r>
      <w:r>
        <w:rPr>
          <w:b/>
          <w:sz w:val="32"/>
          <w:szCs w:val="32"/>
        </w:rPr>
        <w:tab/>
      </w:r>
      <w:r w:rsidRPr="003A7671">
        <w:rPr>
          <w:rFonts w:cs="Arial"/>
          <w:sz w:val="32"/>
          <w:szCs w:val="32"/>
        </w:rPr>
        <w:t>Mon-Fri 08.30-14.00 / 12.00-16.00</w:t>
      </w:r>
    </w:p>
    <w:p w14:paraId="3FBDB91C" w14:textId="77777777" w:rsidR="003A7671" w:rsidRPr="003A7671" w:rsidRDefault="003A7671" w:rsidP="008B1F81">
      <w:pPr>
        <w:ind w:left="2160" w:firstLine="720"/>
        <w:jc w:val="both"/>
        <w:rPr>
          <w:rFonts w:cs="Arial"/>
          <w:sz w:val="32"/>
          <w:szCs w:val="32"/>
        </w:rPr>
      </w:pPr>
      <w:r w:rsidRPr="003A7671">
        <w:rPr>
          <w:rFonts w:cs="Arial"/>
          <w:sz w:val="32"/>
          <w:szCs w:val="32"/>
        </w:rPr>
        <w:t>Sat 09.30-15.30</w:t>
      </w:r>
    </w:p>
    <w:p w14:paraId="4D32B6F9" w14:textId="0CA5F5DB" w:rsidR="00DF4E96" w:rsidRDefault="003A7671" w:rsidP="008B1F81">
      <w:pPr>
        <w:jc w:val="both"/>
        <w:rPr>
          <w:rFonts w:cs="Arial"/>
          <w:bCs/>
          <w:sz w:val="32"/>
          <w:szCs w:val="32"/>
        </w:rPr>
      </w:pPr>
      <w:r w:rsidRPr="003A7671">
        <w:rPr>
          <w:rFonts w:cs="Arial"/>
          <w:b/>
          <w:bCs/>
          <w:sz w:val="32"/>
          <w:szCs w:val="32"/>
        </w:rPr>
        <w:tab/>
      </w:r>
      <w:r w:rsidRPr="003A7671">
        <w:rPr>
          <w:rFonts w:cs="Arial"/>
          <w:b/>
          <w:bCs/>
          <w:sz w:val="32"/>
          <w:szCs w:val="32"/>
        </w:rPr>
        <w:tab/>
      </w:r>
      <w:r w:rsidRPr="003A7671">
        <w:rPr>
          <w:rFonts w:cs="Arial"/>
          <w:b/>
          <w:bCs/>
          <w:sz w:val="32"/>
          <w:szCs w:val="32"/>
        </w:rPr>
        <w:tab/>
      </w:r>
      <w:r w:rsidRPr="003A7671">
        <w:rPr>
          <w:rFonts w:cs="Arial"/>
          <w:b/>
          <w:bCs/>
          <w:sz w:val="32"/>
          <w:szCs w:val="32"/>
        </w:rPr>
        <w:tab/>
      </w:r>
      <w:r w:rsidRPr="003A7671">
        <w:rPr>
          <w:rFonts w:cs="Arial"/>
          <w:bCs/>
          <w:sz w:val="32"/>
          <w:szCs w:val="32"/>
        </w:rPr>
        <w:t>Evening and weekend shift work</w:t>
      </w:r>
    </w:p>
    <w:p w14:paraId="55D59492" w14:textId="7DB17FD9" w:rsidR="003A7671" w:rsidRDefault="003A7671" w:rsidP="008B1F81">
      <w:pPr>
        <w:jc w:val="both"/>
        <w:rPr>
          <w:rFonts w:cs="Arial"/>
          <w:b/>
          <w:color w:val="000000"/>
          <w:sz w:val="32"/>
          <w:szCs w:val="32"/>
        </w:rPr>
      </w:pPr>
    </w:p>
    <w:p w14:paraId="1D4F0FF2" w14:textId="783E0F19" w:rsidR="0061445A" w:rsidRDefault="003A7671" w:rsidP="008B1F81">
      <w:pPr>
        <w:pStyle w:val="cvgsua"/>
        <w:spacing w:line="390" w:lineRule="atLeast"/>
        <w:jc w:val="both"/>
        <w:rPr>
          <w:rFonts w:ascii="Arial" w:hAnsi="Arial"/>
          <w:bCs/>
          <w:sz w:val="32"/>
          <w:szCs w:val="32"/>
          <w:lang w:eastAsia="en-US"/>
        </w:rPr>
      </w:pPr>
      <w:r>
        <w:rPr>
          <w:rFonts w:ascii="Arial" w:hAnsi="Arial"/>
          <w:b/>
          <w:bCs/>
          <w:sz w:val="32"/>
          <w:szCs w:val="32"/>
          <w:lang w:eastAsia="en-US"/>
        </w:rPr>
        <w:t xml:space="preserve">Start Date: </w:t>
      </w:r>
      <w:r>
        <w:rPr>
          <w:rFonts w:ascii="Arial" w:hAnsi="Arial"/>
          <w:b/>
          <w:bCs/>
          <w:sz w:val="32"/>
          <w:szCs w:val="32"/>
          <w:lang w:eastAsia="en-US"/>
        </w:rPr>
        <w:tab/>
      </w:r>
      <w:r>
        <w:rPr>
          <w:rFonts w:ascii="Arial" w:hAnsi="Arial"/>
          <w:b/>
          <w:bCs/>
          <w:sz w:val="32"/>
          <w:szCs w:val="32"/>
          <w:lang w:eastAsia="en-US"/>
        </w:rPr>
        <w:tab/>
      </w:r>
      <w:r>
        <w:rPr>
          <w:rFonts w:ascii="Arial" w:hAnsi="Arial"/>
          <w:bCs/>
          <w:sz w:val="32"/>
          <w:szCs w:val="32"/>
          <w:lang w:eastAsia="en-US"/>
        </w:rPr>
        <w:t>ASAP</w:t>
      </w:r>
    </w:p>
    <w:p w14:paraId="15CA5439" w14:textId="0E0DD5F8" w:rsidR="003A7671" w:rsidRDefault="003A7671" w:rsidP="008B1F81">
      <w:pPr>
        <w:pStyle w:val="cvgsua"/>
        <w:spacing w:line="390" w:lineRule="atLeast"/>
        <w:jc w:val="both"/>
        <w:rPr>
          <w:rFonts w:ascii="Arial" w:hAnsi="Arial"/>
          <w:b/>
          <w:bCs/>
          <w:sz w:val="32"/>
          <w:szCs w:val="32"/>
          <w:lang w:eastAsia="en-US"/>
        </w:rPr>
      </w:pPr>
    </w:p>
    <w:p w14:paraId="43D6349B" w14:textId="0BACE9EA" w:rsidR="003A7671" w:rsidRDefault="003A7671" w:rsidP="008B1F81">
      <w:pPr>
        <w:pStyle w:val="cvgsua"/>
        <w:spacing w:line="390" w:lineRule="atLeast"/>
        <w:jc w:val="both"/>
        <w:rPr>
          <w:rFonts w:ascii="Arial" w:hAnsi="Arial"/>
          <w:b/>
          <w:bCs/>
          <w:sz w:val="32"/>
          <w:szCs w:val="32"/>
          <w:lang w:eastAsia="en-US"/>
        </w:rPr>
      </w:pPr>
    </w:p>
    <w:p w14:paraId="0396740D" w14:textId="77777777" w:rsidR="003A7671" w:rsidRDefault="003A7671" w:rsidP="008B1F81">
      <w:pPr>
        <w:pStyle w:val="cvgsua"/>
        <w:spacing w:line="390" w:lineRule="atLeast"/>
        <w:jc w:val="both"/>
        <w:rPr>
          <w:rFonts w:ascii="Arial" w:hAnsi="Arial"/>
          <w:b/>
          <w:bCs/>
          <w:sz w:val="32"/>
          <w:szCs w:val="32"/>
          <w:lang w:eastAsia="en-US"/>
        </w:rPr>
      </w:pPr>
    </w:p>
    <w:p w14:paraId="5AF19CE0" w14:textId="1B4ABD5B" w:rsidR="00BC3E09" w:rsidRPr="00940648" w:rsidRDefault="00BC3E09" w:rsidP="008B1F81">
      <w:pPr>
        <w:pStyle w:val="cvgsua"/>
        <w:spacing w:line="390" w:lineRule="atLeast"/>
        <w:jc w:val="both"/>
        <w:rPr>
          <w:rFonts w:ascii="Arial" w:hAnsi="Arial" w:cs="Symbol"/>
          <w:b/>
          <w:color w:val="000000" w:themeColor="text1"/>
          <w:sz w:val="32"/>
          <w:szCs w:val="32"/>
          <w:lang w:val="en-US"/>
        </w:rPr>
      </w:pPr>
      <w:r w:rsidRPr="00940648">
        <w:rPr>
          <w:rFonts w:ascii="Arial" w:hAnsi="Arial" w:cs="Symbol"/>
          <w:b/>
          <w:color w:val="000000" w:themeColor="text1"/>
          <w:sz w:val="32"/>
          <w:szCs w:val="32"/>
          <w:lang w:val="en-US"/>
        </w:rPr>
        <w:lastRenderedPageBreak/>
        <w:t>How to apply:</w:t>
      </w:r>
    </w:p>
    <w:p w14:paraId="09FFF6F1" w14:textId="4CB7BE53" w:rsidR="00DF4E96" w:rsidRDefault="00940648" w:rsidP="008B1F81">
      <w:pPr>
        <w:jc w:val="both"/>
        <w:rPr>
          <w:rFonts w:cs="Symbol"/>
          <w:color w:val="000000" w:themeColor="text1"/>
          <w:sz w:val="32"/>
          <w:szCs w:val="32"/>
          <w:lang w:val="en-US" w:eastAsia="en-GB"/>
        </w:rPr>
      </w:pPr>
      <w:r w:rsidRPr="00940648">
        <w:rPr>
          <w:rFonts w:cs="Symbol"/>
          <w:color w:val="000000" w:themeColor="text1"/>
          <w:sz w:val="32"/>
          <w:szCs w:val="32"/>
          <w:lang w:val="en-US" w:eastAsia="en-GB"/>
        </w:rPr>
        <w:t xml:space="preserve">Please apply via the online platform found on our website or </w:t>
      </w:r>
      <w:hyperlink r:id="rId12" w:history="1">
        <w:r w:rsidRPr="00940648">
          <w:rPr>
            <w:rStyle w:val="Hyperlink"/>
            <w:rFonts w:cs="Symbol"/>
            <w:sz w:val="32"/>
            <w:szCs w:val="32"/>
            <w:lang w:val="en-US" w:eastAsia="en-GB"/>
          </w:rPr>
          <w:t>HERE</w:t>
        </w:r>
      </w:hyperlink>
      <w:r w:rsidRPr="00940648">
        <w:rPr>
          <w:rFonts w:cs="Symbol"/>
          <w:color w:val="000000" w:themeColor="text1"/>
          <w:sz w:val="32"/>
          <w:szCs w:val="32"/>
          <w:lang w:val="en-US" w:eastAsia="en-GB"/>
        </w:rPr>
        <w:t>. Applications and appointments are rolling for this role.</w:t>
      </w:r>
    </w:p>
    <w:p w14:paraId="400D59A8" w14:textId="5B356443" w:rsidR="00940648" w:rsidRPr="00940648" w:rsidRDefault="00940648" w:rsidP="008B1F81">
      <w:pPr>
        <w:jc w:val="both"/>
        <w:rPr>
          <w:rFonts w:cs="Symbol"/>
          <w:b/>
          <w:color w:val="000000" w:themeColor="text1"/>
          <w:sz w:val="32"/>
          <w:szCs w:val="32"/>
          <w:lang w:val="en-US" w:eastAsia="en-GB"/>
        </w:rPr>
      </w:pPr>
    </w:p>
    <w:p w14:paraId="2A543D33" w14:textId="3AF82D95" w:rsidR="00940648" w:rsidRDefault="00940648" w:rsidP="008B1F81">
      <w:pPr>
        <w:jc w:val="both"/>
        <w:rPr>
          <w:rFonts w:cs="Symbol"/>
          <w:color w:val="000000" w:themeColor="text1"/>
          <w:sz w:val="32"/>
          <w:szCs w:val="32"/>
          <w:lang w:val="en-US" w:eastAsia="en-GB"/>
        </w:rPr>
      </w:pPr>
      <w:r w:rsidRPr="00940648">
        <w:rPr>
          <w:rFonts w:cs="Symbol"/>
          <w:b/>
          <w:color w:val="000000" w:themeColor="text1"/>
          <w:sz w:val="32"/>
          <w:szCs w:val="32"/>
          <w:lang w:val="en-US" w:eastAsia="en-GB"/>
        </w:rPr>
        <w:t>Timeline:</w:t>
      </w:r>
      <w:r>
        <w:rPr>
          <w:rFonts w:cs="Symbol"/>
          <w:color w:val="000000" w:themeColor="text1"/>
          <w:sz w:val="32"/>
          <w:szCs w:val="32"/>
          <w:lang w:val="en-US" w:eastAsia="en-GB"/>
        </w:rPr>
        <w:t xml:space="preserve"> </w:t>
      </w:r>
    </w:p>
    <w:p w14:paraId="5DF98398" w14:textId="77777777" w:rsidR="00940648" w:rsidRDefault="00940648" w:rsidP="008B1F81">
      <w:pPr>
        <w:jc w:val="both"/>
        <w:rPr>
          <w:rFonts w:cs="Symbol"/>
          <w:color w:val="000000" w:themeColor="text1"/>
          <w:sz w:val="32"/>
          <w:szCs w:val="32"/>
          <w:lang w:val="en-US" w:eastAsia="en-GB"/>
        </w:rPr>
      </w:pPr>
    </w:p>
    <w:p w14:paraId="30AFD6F5" w14:textId="000C0084" w:rsidR="00940648" w:rsidRDefault="00940648" w:rsidP="008B1F81">
      <w:pPr>
        <w:jc w:val="both"/>
        <w:rPr>
          <w:rFonts w:cs="Symbol"/>
          <w:color w:val="000000" w:themeColor="text1"/>
          <w:sz w:val="32"/>
          <w:szCs w:val="32"/>
          <w:lang w:val="en-US" w:eastAsia="en-GB"/>
        </w:rPr>
      </w:pPr>
      <w:r>
        <w:rPr>
          <w:rFonts w:cs="Symbol"/>
          <w:color w:val="000000" w:themeColor="text1"/>
          <w:sz w:val="32"/>
          <w:szCs w:val="32"/>
          <w:lang w:val="en-US" w:eastAsia="en-GB"/>
        </w:rPr>
        <w:t>Application deadline:</w:t>
      </w:r>
    </w:p>
    <w:p w14:paraId="22CBD4C1" w14:textId="24ADE0A3" w:rsidR="00940648" w:rsidRDefault="00940648" w:rsidP="008B1F81">
      <w:pPr>
        <w:jc w:val="both"/>
        <w:rPr>
          <w:rFonts w:cs="Symbol"/>
          <w:color w:val="000000" w:themeColor="text1"/>
          <w:sz w:val="32"/>
          <w:szCs w:val="32"/>
          <w:lang w:val="en-US" w:eastAsia="en-GB"/>
        </w:rPr>
      </w:pPr>
      <w:r>
        <w:rPr>
          <w:rFonts w:cs="Symbol"/>
          <w:color w:val="000000" w:themeColor="text1"/>
          <w:sz w:val="32"/>
          <w:szCs w:val="32"/>
          <w:lang w:val="en-US" w:eastAsia="en-GB"/>
        </w:rPr>
        <w:t xml:space="preserve">Rolling until position is filled </w:t>
      </w:r>
    </w:p>
    <w:p w14:paraId="3D8F9346" w14:textId="4811B7E6" w:rsidR="00940648" w:rsidRDefault="00940648" w:rsidP="008B1F81">
      <w:pPr>
        <w:jc w:val="both"/>
        <w:rPr>
          <w:rFonts w:cs="Symbol"/>
          <w:color w:val="000000" w:themeColor="text1"/>
          <w:sz w:val="32"/>
          <w:szCs w:val="32"/>
          <w:lang w:val="en-US" w:eastAsia="en-GB"/>
        </w:rPr>
      </w:pPr>
    </w:p>
    <w:p w14:paraId="6AC8D9BB" w14:textId="28E9239C" w:rsidR="00940648" w:rsidRPr="00940648" w:rsidRDefault="00940648" w:rsidP="008B1F81">
      <w:pPr>
        <w:jc w:val="both"/>
        <w:rPr>
          <w:rFonts w:cs="Symbol"/>
          <w:b/>
          <w:color w:val="000000" w:themeColor="text1"/>
          <w:sz w:val="32"/>
          <w:szCs w:val="32"/>
          <w:lang w:val="en-US" w:eastAsia="en-GB"/>
        </w:rPr>
      </w:pPr>
      <w:r w:rsidRPr="00940648">
        <w:rPr>
          <w:rFonts w:cs="Symbol"/>
          <w:b/>
          <w:color w:val="000000" w:themeColor="text1"/>
          <w:sz w:val="32"/>
          <w:szCs w:val="32"/>
          <w:lang w:val="en-US" w:eastAsia="en-GB"/>
        </w:rPr>
        <w:t xml:space="preserve">First interview and trial: </w:t>
      </w:r>
    </w:p>
    <w:p w14:paraId="1307D74A" w14:textId="31FC6695" w:rsidR="00940648" w:rsidRPr="00940648" w:rsidRDefault="00940648" w:rsidP="008B1F81">
      <w:pPr>
        <w:jc w:val="both"/>
        <w:rPr>
          <w:rFonts w:cs="Symbol"/>
          <w:color w:val="000000" w:themeColor="text1"/>
          <w:sz w:val="32"/>
          <w:szCs w:val="32"/>
          <w:lang w:val="en-US" w:eastAsia="en-GB"/>
        </w:rPr>
      </w:pPr>
      <w:r>
        <w:rPr>
          <w:rFonts w:cs="Symbol"/>
          <w:color w:val="000000" w:themeColor="text1"/>
          <w:sz w:val="32"/>
          <w:szCs w:val="32"/>
          <w:lang w:val="en-US" w:eastAsia="en-GB"/>
        </w:rPr>
        <w:t xml:space="preserve">To be </w:t>
      </w:r>
      <w:proofErr w:type="spellStart"/>
      <w:r>
        <w:rPr>
          <w:rFonts w:cs="Symbol"/>
          <w:color w:val="000000" w:themeColor="text1"/>
          <w:sz w:val="32"/>
          <w:szCs w:val="32"/>
          <w:lang w:val="en-US" w:eastAsia="en-GB"/>
        </w:rPr>
        <w:t>determinded</w:t>
      </w:r>
      <w:proofErr w:type="spellEnd"/>
      <w:r>
        <w:rPr>
          <w:rFonts w:cs="Symbol"/>
          <w:color w:val="000000" w:themeColor="text1"/>
          <w:sz w:val="32"/>
          <w:szCs w:val="32"/>
          <w:lang w:val="en-US" w:eastAsia="en-GB"/>
        </w:rPr>
        <w:t xml:space="preserve"> with Community Café Manager once applications have been shortlisted. </w:t>
      </w:r>
    </w:p>
    <w:p w14:paraId="2D074B88" w14:textId="77777777" w:rsidR="00940648" w:rsidRDefault="00940648" w:rsidP="008B1F81">
      <w:pPr>
        <w:jc w:val="both"/>
        <w:rPr>
          <w:rFonts w:cs="Symbol"/>
          <w:b/>
          <w:bCs/>
          <w:color w:val="000000"/>
          <w:sz w:val="32"/>
          <w:szCs w:val="32"/>
          <w:lang w:val="en-US" w:eastAsia="en-GB"/>
        </w:rPr>
      </w:pPr>
    </w:p>
    <w:p w14:paraId="09309DF0" w14:textId="5EAE26BD" w:rsidR="00AD16AF" w:rsidRPr="00AD16AF" w:rsidRDefault="00AD16AF" w:rsidP="008B1F81">
      <w:pPr>
        <w:jc w:val="both"/>
        <w:rPr>
          <w:rFonts w:cs="Symbol"/>
          <w:b/>
          <w:bCs/>
          <w:color w:val="000000"/>
          <w:sz w:val="32"/>
          <w:szCs w:val="32"/>
          <w:lang w:val="en-US" w:eastAsia="en-GB"/>
        </w:rPr>
      </w:pPr>
      <w:r w:rsidRPr="4F9B7F0B">
        <w:rPr>
          <w:rFonts w:cs="Symbol"/>
          <w:b/>
          <w:bCs/>
          <w:color w:val="000000" w:themeColor="text1"/>
          <w:sz w:val="32"/>
          <w:szCs w:val="32"/>
          <w:lang w:val="en-US" w:eastAsia="en-GB"/>
        </w:rPr>
        <w:t>Our Hiring Policy</w:t>
      </w:r>
    </w:p>
    <w:p w14:paraId="27378828" w14:textId="77777777" w:rsidR="00811A6E" w:rsidRPr="00811A6E" w:rsidRDefault="00811A6E" w:rsidP="008B1F81">
      <w:pPr>
        <w:pStyle w:val="cvgsua"/>
        <w:spacing w:line="390" w:lineRule="atLeast"/>
        <w:jc w:val="both"/>
        <w:rPr>
          <w:rFonts w:ascii="Arial" w:hAnsi="Arial" w:cs="Symbol"/>
          <w:color w:val="000000" w:themeColor="text1"/>
          <w:sz w:val="32"/>
          <w:szCs w:val="32"/>
          <w:lang w:val="en-US"/>
        </w:rPr>
      </w:pPr>
      <w:r w:rsidRPr="00811A6E">
        <w:rPr>
          <w:rFonts w:ascii="Arial" w:hAnsi="Arial" w:cs="Symbol"/>
          <w:color w:val="000000" w:themeColor="text1"/>
          <w:sz w:val="32"/>
          <w:szCs w:val="32"/>
          <w:lang w:val="en-US"/>
        </w:rPr>
        <w:t>The Albany aims to encourage a culture where people can be themselves and be valued for their strengths. It’s important to us that our team represents the same diversity of audiences and artists we welcome into our venues every day.</w:t>
      </w:r>
    </w:p>
    <w:p w14:paraId="186F3D60" w14:textId="77777777" w:rsidR="00811A6E" w:rsidRPr="00811A6E" w:rsidRDefault="00811A6E" w:rsidP="008B1F81">
      <w:pPr>
        <w:pStyle w:val="cvgsua"/>
        <w:spacing w:line="390" w:lineRule="atLeast"/>
        <w:jc w:val="both"/>
        <w:rPr>
          <w:rFonts w:ascii="Arial" w:hAnsi="Arial" w:cs="Symbol"/>
          <w:color w:val="000000" w:themeColor="text1"/>
          <w:sz w:val="32"/>
          <w:szCs w:val="32"/>
          <w:lang w:val="en-US"/>
        </w:rPr>
      </w:pPr>
      <w:r w:rsidRPr="00811A6E">
        <w:rPr>
          <w:rFonts w:ascii="Arial" w:hAnsi="Arial" w:cs="Symbol"/>
          <w:color w:val="000000" w:themeColor="text1"/>
          <w:sz w:val="32"/>
          <w:szCs w:val="32"/>
          <w:lang w:val="en-US"/>
        </w:rPr>
        <w:t>We have a dynamic and flexible internal culture that gives employees control over the way they work and supports wellbeing. We will be as flexible as we possibly can be when supporting staff to balance their work and their personal lives. We are keen to have a conversation to find practical solutions to accommodate candidates’ own situations whilst meeting the needs of the organisation.</w:t>
      </w:r>
    </w:p>
    <w:p w14:paraId="7E92535A" w14:textId="704F4E5D" w:rsidR="00811A6E" w:rsidRDefault="00811A6E" w:rsidP="008B1F81">
      <w:pPr>
        <w:pStyle w:val="cvgsua"/>
        <w:spacing w:line="390" w:lineRule="atLeast"/>
        <w:jc w:val="both"/>
        <w:rPr>
          <w:rFonts w:ascii="Arial" w:hAnsi="Arial" w:cs="Symbol"/>
          <w:color w:val="000000" w:themeColor="text1"/>
          <w:sz w:val="32"/>
          <w:szCs w:val="32"/>
          <w:lang w:val="en-US"/>
        </w:rPr>
      </w:pPr>
      <w:r w:rsidRPr="00811A6E">
        <w:rPr>
          <w:rFonts w:ascii="Arial" w:hAnsi="Arial" w:cs="Symbol"/>
          <w:color w:val="000000" w:themeColor="text1"/>
          <w:sz w:val="32"/>
          <w:szCs w:val="32"/>
          <w:lang w:val="en-US"/>
        </w:rPr>
        <w:t xml:space="preserve">You may not have worked in a cultural organisation before, perhaps you have worked in music, events, in management &amp; leading teams – these are all very transferable contexts. We are keen to hear from a diverse range of candidates from all backgrounds, drawing on different perspectives, experience and knowledge. </w:t>
      </w:r>
    </w:p>
    <w:p w14:paraId="1B084BFB" w14:textId="77777777" w:rsidR="00811A6E" w:rsidRPr="00811A6E" w:rsidRDefault="00811A6E" w:rsidP="008B1F81">
      <w:pPr>
        <w:pStyle w:val="cvgsua"/>
        <w:spacing w:line="390" w:lineRule="atLeast"/>
        <w:jc w:val="both"/>
        <w:rPr>
          <w:rFonts w:ascii="Arial" w:hAnsi="Arial" w:cs="Symbol"/>
          <w:color w:val="000000" w:themeColor="text1"/>
          <w:sz w:val="32"/>
          <w:szCs w:val="32"/>
          <w:lang w:val="en-US"/>
        </w:rPr>
      </w:pPr>
      <w:r w:rsidRPr="00811A6E">
        <w:rPr>
          <w:rFonts w:ascii="Arial" w:hAnsi="Arial" w:cs="Symbol"/>
          <w:color w:val="000000" w:themeColor="text1"/>
          <w:sz w:val="32"/>
          <w:szCs w:val="32"/>
          <w:lang w:val="en-US"/>
        </w:rPr>
        <w:t xml:space="preserve">We particularly encourage people to apply who have lived experience of the Black and Global Majority communities we serve. The Albany will offer an interview to anyone who identifies as a person who is D/deaf or disabled who meets the essential criteria. </w:t>
      </w:r>
    </w:p>
    <w:p w14:paraId="2857950E" w14:textId="77777777" w:rsidR="00811A6E" w:rsidRPr="00811A6E" w:rsidRDefault="00811A6E" w:rsidP="008B1F81">
      <w:pPr>
        <w:pStyle w:val="cvgsua"/>
        <w:spacing w:line="390" w:lineRule="atLeast"/>
        <w:jc w:val="both"/>
        <w:rPr>
          <w:rFonts w:ascii="Arial" w:hAnsi="Arial" w:cs="Symbol"/>
          <w:color w:val="000000" w:themeColor="text1"/>
          <w:sz w:val="32"/>
          <w:szCs w:val="32"/>
          <w:lang w:val="en-US"/>
        </w:rPr>
      </w:pPr>
      <w:r w:rsidRPr="00811A6E">
        <w:rPr>
          <w:rFonts w:ascii="Arial" w:hAnsi="Arial" w:cs="Symbol"/>
          <w:color w:val="000000" w:themeColor="text1"/>
          <w:sz w:val="32"/>
          <w:szCs w:val="32"/>
          <w:lang w:val="en-US"/>
        </w:rPr>
        <w:t xml:space="preserve">If you would like support </w:t>
      </w:r>
      <w:proofErr w:type="gramStart"/>
      <w:r w:rsidRPr="00811A6E">
        <w:rPr>
          <w:rFonts w:ascii="Arial" w:hAnsi="Arial" w:cs="Symbol"/>
          <w:color w:val="000000" w:themeColor="text1"/>
          <w:sz w:val="32"/>
          <w:szCs w:val="32"/>
          <w:lang w:val="en-US"/>
        </w:rPr>
        <w:t>to  think</w:t>
      </w:r>
      <w:proofErr w:type="gramEnd"/>
      <w:r w:rsidRPr="00811A6E">
        <w:rPr>
          <w:rFonts w:ascii="Arial" w:hAnsi="Arial" w:cs="Symbol"/>
          <w:color w:val="000000" w:themeColor="text1"/>
          <w:sz w:val="32"/>
          <w:szCs w:val="32"/>
          <w:lang w:val="en-US"/>
        </w:rPr>
        <w:t xml:space="preserve"> about  how your experience is transferable to this role; or would like to ask us practical questions about the organisation, role or the recruitment process, you can book a confidential conversation with our recruitment contact. </w:t>
      </w:r>
    </w:p>
    <w:p w14:paraId="629E7883" w14:textId="2DBC6ADF" w:rsidR="00811A6E" w:rsidRPr="00811A6E" w:rsidRDefault="00811A6E" w:rsidP="008B1F81">
      <w:pPr>
        <w:pStyle w:val="cvgsua"/>
        <w:spacing w:line="390" w:lineRule="atLeast"/>
        <w:jc w:val="both"/>
        <w:rPr>
          <w:rFonts w:ascii="Arial" w:hAnsi="Arial" w:cs="Symbol"/>
          <w:color w:val="000000" w:themeColor="text1"/>
          <w:sz w:val="32"/>
          <w:szCs w:val="32"/>
          <w:lang w:val="en-US"/>
        </w:rPr>
      </w:pPr>
      <w:r w:rsidRPr="00811A6E">
        <w:rPr>
          <w:rFonts w:ascii="Arial" w:hAnsi="Arial" w:cs="Symbol"/>
          <w:color w:val="000000" w:themeColor="text1"/>
          <w:sz w:val="32"/>
          <w:szCs w:val="32"/>
          <w:lang w:val="en-US"/>
        </w:rPr>
        <w:t>We believe in fair recruitment. We will ensure everyone who wants to be a part of the Albany has the resources and confidence to apply. Feel free to contact us online, over the phone or in person if you need further assistance, or require the recruitment pack or application in a different format.</w:t>
      </w:r>
    </w:p>
    <w:p w14:paraId="6D9246C6" w14:textId="703AC954" w:rsidR="00AD16AF" w:rsidRPr="00AD16AF" w:rsidRDefault="00AD16AF" w:rsidP="008B1F81">
      <w:pPr>
        <w:pStyle w:val="cvgsua"/>
        <w:spacing w:line="390" w:lineRule="atLeast"/>
        <w:jc w:val="both"/>
        <w:rPr>
          <w:rFonts w:ascii="Arial" w:hAnsi="Arial" w:cs="Symbol"/>
          <w:color w:val="000000"/>
          <w:sz w:val="32"/>
          <w:szCs w:val="32"/>
          <w:lang w:val="en-US"/>
        </w:rPr>
      </w:pPr>
      <w:r w:rsidRPr="4F9B7F0B">
        <w:rPr>
          <w:rFonts w:ascii="Arial" w:hAnsi="Arial" w:cs="Symbol"/>
          <w:color w:val="000000" w:themeColor="text1"/>
          <w:sz w:val="32"/>
          <w:szCs w:val="32"/>
          <w:lang w:val="en-US"/>
        </w:rPr>
        <w:t xml:space="preserve">Recruitment contact: Ceri Ellen Payne </w:t>
      </w:r>
    </w:p>
    <w:p w14:paraId="1FB21351" w14:textId="77777777" w:rsidR="00AD16AF" w:rsidRPr="00AD16AF" w:rsidRDefault="00AD16AF" w:rsidP="008B1F81">
      <w:pPr>
        <w:pStyle w:val="cvgsua"/>
        <w:spacing w:line="390" w:lineRule="atLeast"/>
        <w:jc w:val="both"/>
        <w:rPr>
          <w:rFonts w:ascii="Arial" w:hAnsi="Arial" w:cs="Symbol"/>
          <w:color w:val="000000"/>
          <w:sz w:val="32"/>
          <w:szCs w:val="32"/>
          <w:lang w:val="en-US"/>
        </w:rPr>
      </w:pPr>
      <w:r w:rsidRPr="4F9B7F0B">
        <w:rPr>
          <w:rFonts w:ascii="Arial" w:hAnsi="Arial" w:cs="Symbol"/>
          <w:color w:val="000000" w:themeColor="text1"/>
          <w:sz w:val="32"/>
          <w:szCs w:val="32"/>
          <w:lang w:val="en-US"/>
        </w:rPr>
        <w:t>The Albany, Douglas Way Deptford, SE8 4AG</w:t>
      </w:r>
    </w:p>
    <w:p w14:paraId="526E9DC2" w14:textId="0894E884" w:rsidR="00BC3E09" w:rsidRDefault="00AD16AF" w:rsidP="008B1F81">
      <w:pPr>
        <w:pStyle w:val="cvgsua"/>
        <w:spacing w:line="390" w:lineRule="atLeast"/>
        <w:jc w:val="both"/>
        <w:rPr>
          <w:lang w:val="en-US"/>
        </w:rPr>
      </w:pPr>
      <w:r w:rsidRPr="4F9B7F0B">
        <w:rPr>
          <w:rFonts w:ascii="Arial" w:hAnsi="Arial" w:cs="Symbol"/>
          <w:color w:val="000000" w:themeColor="text1"/>
          <w:sz w:val="32"/>
          <w:szCs w:val="32"/>
          <w:lang w:val="en-US"/>
        </w:rPr>
        <w:t xml:space="preserve">T 020 8692 0231 ext.206; E </w:t>
      </w:r>
      <w:hyperlink r:id="rId13">
        <w:r w:rsidR="00BC3E09" w:rsidRPr="4F9B7F0B">
          <w:rPr>
            <w:rStyle w:val="Hyperlink"/>
            <w:rFonts w:ascii="Arial" w:hAnsi="Arial" w:cs="Symbol"/>
            <w:sz w:val="32"/>
            <w:szCs w:val="32"/>
            <w:lang w:val="en-US"/>
          </w:rPr>
          <w:t>vacancies@thealbany.org.uk</w:t>
        </w:r>
      </w:hyperlink>
    </w:p>
    <w:p w14:paraId="7DC8D6C3" w14:textId="77777777" w:rsidR="001D4B96" w:rsidRDefault="001D4B96" w:rsidP="008B1F81">
      <w:pPr>
        <w:pStyle w:val="cvgsua"/>
        <w:spacing w:line="390" w:lineRule="atLeast"/>
        <w:jc w:val="both"/>
        <w:rPr>
          <w:rFonts w:ascii="Arial" w:hAnsi="Arial" w:cs="Symbol"/>
          <w:b/>
          <w:bCs/>
          <w:color w:val="000000"/>
          <w:sz w:val="32"/>
          <w:szCs w:val="32"/>
          <w:lang w:val="en-US"/>
        </w:rPr>
      </w:pPr>
    </w:p>
    <w:p w14:paraId="640799F4" w14:textId="4057A7B0" w:rsidR="00D06A22" w:rsidRPr="00BC3E09" w:rsidRDefault="00D06A22" w:rsidP="008B1F81">
      <w:pPr>
        <w:pStyle w:val="cvgsua"/>
        <w:spacing w:line="390" w:lineRule="atLeast"/>
        <w:jc w:val="both"/>
        <w:rPr>
          <w:rFonts w:ascii="Arial" w:hAnsi="Arial" w:cs="Symbol"/>
          <w:b/>
          <w:bCs/>
          <w:color w:val="000000"/>
          <w:sz w:val="32"/>
          <w:szCs w:val="32"/>
          <w:lang w:val="en-US"/>
        </w:rPr>
      </w:pPr>
      <w:bookmarkStart w:id="0" w:name="_Hlk152671533"/>
      <w:r w:rsidRPr="4F9B7F0B">
        <w:rPr>
          <w:rFonts w:ascii="Arial" w:hAnsi="Arial" w:cs="Symbol"/>
          <w:b/>
          <w:bCs/>
          <w:color w:val="000000" w:themeColor="text1"/>
          <w:sz w:val="32"/>
          <w:szCs w:val="32"/>
          <w:lang w:val="en-US"/>
        </w:rPr>
        <w:t xml:space="preserve">About the Albany </w:t>
      </w:r>
    </w:p>
    <w:p w14:paraId="3E63F433" w14:textId="6172C184" w:rsidR="00811A6E" w:rsidRPr="00811A6E" w:rsidRDefault="00811A6E" w:rsidP="008B1F81">
      <w:pPr>
        <w:pStyle w:val="cvgsua"/>
        <w:spacing w:line="390" w:lineRule="atLeast"/>
        <w:jc w:val="both"/>
        <w:rPr>
          <w:rFonts w:ascii="Arial" w:hAnsi="Arial" w:cs="Symbol"/>
          <w:color w:val="000000" w:themeColor="text1"/>
          <w:sz w:val="32"/>
          <w:szCs w:val="32"/>
          <w:lang w:val="en-US"/>
        </w:rPr>
      </w:pPr>
      <w:r>
        <w:rPr>
          <w:rFonts w:ascii="Arial" w:hAnsi="Arial" w:cs="Symbol"/>
          <w:color w:val="000000" w:themeColor="text1"/>
          <w:sz w:val="32"/>
          <w:szCs w:val="32"/>
          <w:lang w:val="en-US"/>
        </w:rPr>
        <w:t>T</w:t>
      </w:r>
      <w:r w:rsidRPr="00811A6E">
        <w:rPr>
          <w:rFonts w:ascii="Arial" w:hAnsi="Arial" w:cs="Symbol"/>
          <w:color w:val="000000" w:themeColor="text1"/>
          <w:sz w:val="32"/>
          <w:szCs w:val="32"/>
          <w:lang w:val="en-US"/>
        </w:rPr>
        <w:t>he Albany is an arts centre committed to representing the extraordinary creativity and diversity of Deptford, Lewisham and South East London. Each year over 60,000 people attend our events, ranging from music to theatre, spoken word and family performances; and take part in our award-winning participatory projects for young people and adults over 65.</w:t>
      </w:r>
    </w:p>
    <w:p w14:paraId="1B9C1E53" w14:textId="77777777" w:rsidR="00811A6E" w:rsidRPr="00811A6E" w:rsidRDefault="00811A6E" w:rsidP="008B1F81">
      <w:pPr>
        <w:pStyle w:val="cvgsua"/>
        <w:spacing w:line="390" w:lineRule="atLeast"/>
        <w:jc w:val="both"/>
        <w:rPr>
          <w:rFonts w:ascii="Arial" w:hAnsi="Arial" w:cs="Symbol"/>
          <w:color w:val="000000" w:themeColor="text1"/>
          <w:sz w:val="32"/>
          <w:szCs w:val="32"/>
          <w:lang w:val="en-US"/>
        </w:rPr>
      </w:pPr>
      <w:r w:rsidRPr="00811A6E">
        <w:rPr>
          <w:rFonts w:ascii="Arial" w:hAnsi="Arial" w:cs="Symbol"/>
          <w:color w:val="000000" w:themeColor="text1"/>
          <w:sz w:val="32"/>
          <w:szCs w:val="32"/>
          <w:lang w:val="en-US"/>
        </w:rPr>
        <w:t>Alongside four performance spaces, a bar, café, garden and coworking hub, we offer a range of low-cost rehearsal space, meeting rooms and offices for community and creative businesses. We aim to foster a welcoming and inclusive space where everyone is inspired to be creative, and where artists are supported and developed, in part through programmes such as our Associate Artists and Creative Communities schemes.</w:t>
      </w:r>
    </w:p>
    <w:p w14:paraId="4F4408CE" w14:textId="77777777" w:rsidR="00811A6E" w:rsidRPr="00811A6E" w:rsidRDefault="00811A6E" w:rsidP="008B1F81">
      <w:pPr>
        <w:pStyle w:val="cvgsua"/>
        <w:spacing w:line="390" w:lineRule="atLeast"/>
        <w:jc w:val="both"/>
        <w:rPr>
          <w:rFonts w:ascii="Arial" w:hAnsi="Arial" w:cs="Symbol"/>
          <w:color w:val="000000" w:themeColor="text1"/>
          <w:sz w:val="32"/>
          <w:szCs w:val="32"/>
          <w:lang w:val="en-US"/>
        </w:rPr>
      </w:pPr>
      <w:r w:rsidRPr="00811A6E">
        <w:rPr>
          <w:rFonts w:ascii="Arial" w:hAnsi="Arial" w:cs="Symbol"/>
          <w:color w:val="000000" w:themeColor="text1"/>
          <w:sz w:val="32"/>
          <w:szCs w:val="32"/>
          <w:lang w:val="en-US"/>
        </w:rPr>
        <w:t>The Albany has 23 resident organisations, and manages and programmes Deptford Lounge on behalf of Lewisham Council. We are co-</w:t>
      </w:r>
      <w:proofErr w:type="gramStart"/>
      <w:r w:rsidRPr="00811A6E">
        <w:rPr>
          <w:rFonts w:ascii="Arial" w:hAnsi="Arial" w:cs="Symbol"/>
          <w:color w:val="000000" w:themeColor="text1"/>
          <w:sz w:val="32"/>
          <w:szCs w:val="32"/>
          <w:lang w:val="en-US"/>
        </w:rPr>
        <w:t>lead</w:t>
      </w:r>
      <w:proofErr w:type="gramEnd"/>
      <w:r w:rsidRPr="00811A6E">
        <w:rPr>
          <w:rFonts w:ascii="Arial" w:hAnsi="Arial" w:cs="Symbol"/>
          <w:color w:val="000000" w:themeColor="text1"/>
          <w:sz w:val="32"/>
          <w:szCs w:val="32"/>
          <w:lang w:val="en-US"/>
        </w:rPr>
        <w:t xml:space="preserve"> of the national Future Arts Centres network and lead partner of Fun Palaces. </w:t>
      </w:r>
    </w:p>
    <w:p w14:paraId="100750D4" w14:textId="31FB6808" w:rsidR="00D06A22" w:rsidRPr="00811A6E" w:rsidRDefault="00811A6E" w:rsidP="008B1F81">
      <w:pPr>
        <w:pStyle w:val="Title"/>
        <w:jc w:val="both"/>
        <w:rPr>
          <w:rFonts w:cs="Symbol"/>
          <w:b w:val="0"/>
          <w:bCs w:val="0"/>
          <w:color w:val="000000" w:themeColor="text1"/>
          <w:sz w:val="32"/>
          <w:szCs w:val="32"/>
          <w:lang w:val="en-US" w:eastAsia="en-GB"/>
        </w:rPr>
      </w:pPr>
      <w:r w:rsidRPr="00811A6E">
        <w:rPr>
          <w:rFonts w:cs="Symbol"/>
          <w:b w:val="0"/>
          <w:bCs w:val="0"/>
          <w:color w:val="000000" w:themeColor="text1"/>
          <w:sz w:val="32"/>
          <w:szCs w:val="32"/>
          <w:lang w:val="en-US" w:eastAsia="en-GB"/>
        </w:rPr>
        <w:t xml:space="preserve">The Albany was Lead Delivery Partner for We Are Lewisham, the Mayor’s London Borough of Culture 2022, with over 400,000 audience members attending over 600 events throughout the year. </w:t>
      </w:r>
      <w:proofErr w:type="gramStart"/>
      <w:r w:rsidRPr="00811A6E">
        <w:rPr>
          <w:rFonts w:cs="Symbol"/>
          <w:b w:val="0"/>
          <w:bCs w:val="0"/>
          <w:color w:val="000000" w:themeColor="text1"/>
          <w:sz w:val="32"/>
          <w:szCs w:val="32"/>
          <w:lang w:val="en-US" w:eastAsia="en-GB"/>
        </w:rPr>
        <w:t>Also</w:t>
      </w:r>
      <w:proofErr w:type="gramEnd"/>
      <w:r w:rsidRPr="00811A6E">
        <w:rPr>
          <w:rFonts w:cs="Symbol"/>
          <w:b w:val="0"/>
          <w:bCs w:val="0"/>
          <w:color w:val="000000" w:themeColor="text1"/>
          <w:sz w:val="32"/>
          <w:szCs w:val="32"/>
          <w:lang w:val="en-US" w:eastAsia="en-GB"/>
        </w:rPr>
        <w:t xml:space="preserve"> in 2022, we were appointed as Lewisham’s Arts &amp; Culture Anchor Organisation, responsible for leading sector support initiatives, facilitating networking and amplifying the creative work happening in the borough.</w:t>
      </w:r>
    </w:p>
    <w:p w14:paraId="736D9803" w14:textId="04EA244C" w:rsidR="00BC3E09" w:rsidRDefault="00BC3E09" w:rsidP="008B1F81">
      <w:pPr>
        <w:pStyle w:val="Title"/>
        <w:ind w:left="2160" w:hanging="2160"/>
        <w:jc w:val="both"/>
        <w:rPr>
          <w:rFonts w:cs="Arial"/>
          <w:b w:val="0"/>
          <w:bCs w:val="0"/>
          <w:color w:val="000000"/>
          <w:sz w:val="32"/>
          <w:szCs w:val="32"/>
        </w:rPr>
      </w:pPr>
    </w:p>
    <w:p w14:paraId="257F3979" w14:textId="42EB0CC0" w:rsidR="00811A6E" w:rsidRPr="00811A6E" w:rsidRDefault="00811A6E" w:rsidP="008B1F81">
      <w:pPr>
        <w:pStyle w:val="Title"/>
        <w:ind w:left="2160" w:hanging="2160"/>
        <w:jc w:val="both"/>
        <w:rPr>
          <w:rFonts w:cs="Arial"/>
          <w:bCs w:val="0"/>
          <w:color w:val="000000"/>
          <w:sz w:val="32"/>
          <w:szCs w:val="32"/>
        </w:rPr>
      </w:pPr>
      <w:r w:rsidRPr="00811A6E">
        <w:rPr>
          <w:rFonts w:cs="Arial"/>
          <w:bCs w:val="0"/>
          <w:color w:val="000000"/>
          <w:sz w:val="32"/>
          <w:szCs w:val="32"/>
        </w:rPr>
        <w:t>Our Vision</w:t>
      </w:r>
    </w:p>
    <w:p w14:paraId="75F5B1B1" w14:textId="77777777" w:rsidR="00F64FA4" w:rsidRPr="00F64FA4" w:rsidRDefault="00F64FA4" w:rsidP="008B1F81">
      <w:pPr>
        <w:pStyle w:val="cvgsua"/>
        <w:spacing w:line="555" w:lineRule="atLeast"/>
        <w:jc w:val="both"/>
        <w:rPr>
          <w:rFonts w:ascii="Arial" w:hAnsi="Arial" w:cs="Symbol"/>
          <w:color w:val="000000" w:themeColor="text1"/>
          <w:sz w:val="32"/>
          <w:szCs w:val="32"/>
          <w:lang w:val="en-US"/>
        </w:rPr>
      </w:pPr>
      <w:r w:rsidRPr="00F64FA4">
        <w:rPr>
          <w:rFonts w:ascii="Arial" w:hAnsi="Arial" w:cs="Symbol"/>
          <w:color w:val="000000" w:themeColor="text1"/>
          <w:sz w:val="32"/>
          <w:szCs w:val="32"/>
          <w:lang w:val="en-US"/>
        </w:rPr>
        <w:t xml:space="preserve">The Albany is the engine room for people to reach their creative potential, tell their stories and define their own culture. </w:t>
      </w:r>
    </w:p>
    <w:p w14:paraId="6DAEB754" w14:textId="77777777" w:rsidR="00F64FA4" w:rsidRPr="00F64FA4" w:rsidRDefault="00F64FA4" w:rsidP="008B1F81">
      <w:pPr>
        <w:pStyle w:val="cvgsua"/>
        <w:spacing w:line="555" w:lineRule="atLeast"/>
        <w:jc w:val="both"/>
        <w:rPr>
          <w:rFonts w:ascii="Arial" w:hAnsi="Arial" w:cs="Symbol"/>
          <w:color w:val="000000" w:themeColor="text1"/>
          <w:sz w:val="32"/>
          <w:szCs w:val="32"/>
          <w:lang w:val="en-US"/>
        </w:rPr>
      </w:pPr>
      <w:r w:rsidRPr="00F64FA4">
        <w:rPr>
          <w:rFonts w:ascii="Arial" w:hAnsi="Arial" w:cs="Symbol"/>
          <w:color w:val="000000" w:themeColor="text1"/>
          <w:sz w:val="32"/>
          <w:szCs w:val="32"/>
          <w:lang w:val="en-US"/>
        </w:rPr>
        <w:t>Together we will inspire new possibilities for positive change.</w:t>
      </w:r>
    </w:p>
    <w:p w14:paraId="3D6D3FB5" w14:textId="77777777" w:rsidR="00811A6E" w:rsidRDefault="00811A6E" w:rsidP="008B1F81">
      <w:pPr>
        <w:jc w:val="both"/>
        <w:rPr>
          <w:rFonts w:cs="Symbol"/>
          <w:b/>
          <w:bCs/>
          <w:color w:val="000000" w:themeColor="text1"/>
          <w:sz w:val="32"/>
          <w:szCs w:val="32"/>
          <w:lang w:val="en-US" w:eastAsia="en-GB"/>
        </w:rPr>
      </w:pPr>
    </w:p>
    <w:p w14:paraId="43FFAC07" w14:textId="74781291" w:rsidR="00AD16AF" w:rsidRPr="00AD16AF" w:rsidRDefault="00AD16AF" w:rsidP="008B1F81">
      <w:pPr>
        <w:jc w:val="both"/>
        <w:rPr>
          <w:rFonts w:cs="Symbol"/>
          <w:b/>
          <w:bCs/>
          <w:color w:val="000000"/>
          <w:sz w:val="32"/>
          <w:szCs w:val="32"/>
          <w:lang w:val="en-US" w:eastAsia="en-GB"/>
        </w:rPr>
      </w:pPr>
      <w:r w:rsidRPr="4F9B7F0B">
        <w:rPr>
          <w:rFonts w:cs="Symbol"/>
          <w:b/>
          <w:bCs/>
          <w:color w:val="000000" w:themeColor="text1"/>
          <w:sz w:val="32"/>
          <w:szCs w:val="32"/>
          <w:lang w:val="en-US" w:eastAsia="en-GB"/>
        </w:rPr>
        <w:t>The Albany Values</w:t>
      </w:r>
    </w:p>
    <w:p w14:paraId="42775079" w14:textId="77777777" w:rsidR="00AD16AF" w:rsidRPr="00AD16AF" w:rsidRDefault="00AD16AF" w:rsidP="008B1F81">
      <w:pPr>
        <w:jc w:val="both"/>
        <w:rPr>
          <w:rFonts w:cs="Symbol"/>
          <w:color w:val="000000"/>
          <w:sz w:val="32"/>
          <w:szCs w:val="32"/>
          <w:lang w:val="en-US" w:eastAsia="en-GB"/>
        </w:rPr>
      </w:pPr>
    </w:p>
    <w:p w14:paraId="76571A2E" w14:textId="31AD5A29" w:rsidR="00AD16AF" w:rsidRDefault="00AD16AF" w:rsidP="008B1F81">
      <w:pPr>
        <w:pStyle w:val="ListParagraph"/>
        <w:numPr>
          <w:ilvl w:val="0"/>
          <w:numId w:val="11"/>
        </w:numPr>
        <w:contextualSpacing/>
        <w:jc w:val="both"/>
        <w:rPr>
          <w:rFonts w:cs="Symbol"/>
          <w:b/>
          <w:bCs/>
          <w:color w:val="000000"/>
          <w:sz w:val="32"/>
          <w:szCs w:val="32"/>
          <w:lang w:val="en-US" w:eastAsia="en-GB"/>
        </w:rPr>
      </w:pPr>
      <w:r w:rsidRPr="4F9B7F0B">
        <w:rPr>
          <w:rFonts w:cs="Symbol"/>
          <w:b/>
          <w:bCs/>
          <w:color w:val="000000" w:themeColor="text1"/>
          <w:sz w:val="32"/>
          <w:szCs w:val="32"/>
          <w:lang w:val="en-US" w:eastAsia="en-GB"/>
        </w:rPr>
        <w:t>Open and welcoming</w:t>
      </w:r>
    </w:p>
    <w:p w14:paraId="069449F4" w14:textId="77777777" w:rsidR="00AD16AF" w:rsidRPr="00AD16AF" w:rsidRDefault="00AD16AF" w:rsidP="008B1F81">
      <w:pPr>
        <w:ind w:left="360"/>
        <w:jc w:val="both"/>
        <w:rPr>
          <w:rFonts w:cs="Symbol"/>
          <w:color w:val="000000"/>
          <w:sz w:val="32"/>
          <w:szCs w:val="32"/>
          <w:lang w:val="en-US" w:eastAsia="en-GB"/>
        </w:rPr>
      </w:pPr>
      <w:r w:rsidRPr="4F9B7F0B">
        <w:rPr>
          <w:rFonts w:cs="Symbol"/>
          <w:color w:val="000000" w:themeColor="text1"/>
          <w:sz w:val="32"/>
          <w:szCs w:val="32"/>
          <w:lang w:val="en-US" w:eastAsia="en-GB"/>
        </w:rPr>
        <w:t>We foster an inclusive space, both physically and culturally, where anyone can feel welcome and heard.</w:t>
      </w:r>
    </w:p>
    <w:p w14:paraId="01E5D735" w14:textId="77777777" w:rsidR="00AD16AF" w:rsidRPr="00AD16AF" w:rsidRDefault="00AD16AF" w:rsidP="008B1F81">
      <w:pPr>
        <w:jc w:val="both"/>
        <w:rPr>
          <w:rFonts w:cs="Symbol"/>
          <w:color w:val="000000"/>
          <w:sz w:val="32"/>
          <w:szCs w:val="32"/>
          <w:lang w:val="en-US" w:eastAsia="en-GB"/>
        </w:rPr>
      </w:pPr>
    </w:p>
    <w:p w14:paraId="697DBD41" w14:textId="630C4817" w:rsidR="00AD16AF" w:rsidRDefault="00AD16AF" w:rsidP="008B1F81">
      <w:pPr>
        <w:pStyle w:val="ListParagraph"/>
        <w:numPr>
          <w:ilvl w:val="0"/>
          <w:numId w:val="11"/>
        </w:numPr>
        <w:contextualSpacing/>
        <w:jc w:val="both"/>
        <w:rPr>
          <w:rFonts w:cs="Symbol"/>
          <w:b/>
          <w:bCs/>
          <w:color w:val="000000"/>
          <w:sz w:val="32"/>
          <w:szCs w:val="32"/>
          <w:lang w:val="en-US" w:eastAsia="en-GB"/>
        </w:rPr>
      </w:pPr>
      <w:r w:rsidRPr="4F9B7F0B">
        <w:rPr>
          <w:rFonts w:cs="Symbol"/>
          <w:b/>
          <w:bCs/>
          <w:color w:val="000000" w:themeColor="text1"/>
          <w:sz w:val="32"/>
          <w:szCs w:val="32"/>
          <w:lang w:val="en-US" w:eastAsia="en-GB"/>
        </w:rPr>
        <w:t>A home for ideas, creativity and action</w:t>
      </w:r>
    </w:p>
    <w:p w14:paraId="17D25EE1" w14:textId="77777777" w:rsidR="00AD16AF" w:rsidRPr="00AD16AF" w:rsidRDefault="00AD16AF" w:rsidP="008B1F81">
      <w:pPr>
        <w:ind w:left="360"/>
        <w:jc w:val="both"/>
        <w:rPr>
          <w:rFonts w:cs="Symbol"/>
          <w:color w:val="000000"/>
          <w:sz w:val="32"/>
          <w:szCs w:val="32"/>
          <w:lang w:val="en-US" w:eastAsia="en-GB"/>
        </w:rPr>
      </w:pPr>
      <w:r w:rsidRPr="4F9B7F0B">
        <w:rPr>
          <w:rFonts w:cs="Symbol"/>
          <w:color w:val="000000" w:themeColor="text1"/>
          <w:sz w:val="32"/>
          <w:szCs w:val="32"/>
          <w:lang w:val="en-US" w:eastAsia="en-GB"/>
        </w:rPr>
        <w:t>Everyone has the potential to be creative. We believe that creativity can make real change for individuals and on urgent issues around social justice and the climate crisis.</w:t>
      </w:r>
    </w:p>
    <w:p w14:paraId="7C8E964E" w14:textId="77777777" w:rsidR="00AD16AF" w:rsidRPr="00AD16AF" w:rsidRDefault="00AD16AF" w:rsidP="008B1F81">
      <w:pPr>
        <w:ind w:left="360"/>
        <w:jc w:val="both"/>
        <w:rPr>
          <w:rFonts w:cs="Symbol"/>
          <w:color w:val="000000"/>
          <w:sz w:val="32"/>
          <w:szCs w:val="32"/>
          <w:lang w:val="en-US" w:eastAsia="en-GB"/>
        </w:rPr>
      </w:pPr>
    </w:p>
    <w:p w14:paraId="052933DD" w14:textId="6D084650" w:rsidR="00AD16AF" w:rsidRDefault="00AD16AF" w:rsidP="008B1F81">
      <w:pPr>
        <w:pStyle w:val="ListParagraph"/>
        <w:numPr>
          <w:ilvl w:val="0"/>
          <w:numId w:val="11"/>
        </w:numPr>
        <w:contextualSpacing/>
        <w:jc w:val="both"/>
        <w:rPr>
          <w:rFonts w:cs="Symbol"/>
          <w:b/>
          <w:bCs/>
          <w:color w:val="000000"/>
          <w:sz w:val="32"/>
          <w:szCs w:val="32"/>
          <w:lang w:val="en-US" w:eastAsia="en-GB"/>
        </w:rPr>
      </w:pPr>
      <w:r w:rsidRPr="4F9B7F0B">
        <w:rPr>
          <w:rFonts w:cs="Symbol"/>
          <w:b/>
          <w:bCs/>
          <w:color w:val="000000" w:themeColor="text1"/>
          <w:sz w:val="32"/>
          <w:szCs w:val="32"/>
          <w:lang w:val="en-US" w:eastAsia="en-GB"/>
        </w:rPr>
        <w:t>A connector of people</w:t>
      </w:r>
    </w:p>
    <w:p w14:paraId="18B74CC6" w14:textId="77777777" w:rsidR="00AD16AF" w:rsidRPr="00AD16AF" w:rsidRDefault="00AD16AF" w:rsidP="008B1F81">
      <w:pPr>
        <w:ind w:left="360"/>
        <w:jc w:val="both"/>
        <w:rPr>
          <w:rFonts w:cs="Symbol"/>
          <w:color w:val="000000"/>
          <w:sz w:val="32"/>
          <w:szCs w:val="32"/>
          <w:lang w:val="en-US" w:eastAsia="en-GB"/>
        </w:rPr>
      </w:pPr>
      <w:r w:rsidRPr="4F9B7F0B">
        <w:rPr>
          <w:rFonts w:cs="Symbol"/>
          <w:color w:val="000000" w:themeColor="text1"/>
          <w:sz w:val="32"/>
          <w:szCs w:val="32"/>
          <w:lang w:val="en-US" w:eastAsia="en-GB"/>
        </w:rPr>
        <w:t>We put our communities at the heart of any process. We share our knowledge to shape change and create something better for everyone.</w:t>
      </w:r>
    </w:p>
    <w:p w14:paraId="4B091734" w14:textId="77777777" w:rsidR="00AD16AF" w:rsidRPr="00AD16AF" w:rsidRDefault="00AD16AF" w:rsidP="008B1F81">
      <w:pPr>
        <w:jc w:val="both"/>
        <w:rPr>
          <w:rFonts w:cs="Symbol"/>
          <w:color w:val="000000"/>
          <w:sz w:val="32"/>
          <w:szCs w:val="32"/>
          <w:lang w:val="en-US" w:eastAsia="en-GB"/>
        </w:rPr>
      </w:pPr>
    </w:p>
    <w:p w14:paraId="36CC0679" w14:textId="77777777" w:rsidR="00AD16AF" w:rsidRPr="00AD16AF" w:rsidRDefault="00AD16AF" w:rsidP="008B1F81">
      <w:pPr>
        <w:pStyle w:val="ListParagraph"/>
        <w:numPr>
          <w:ilvl w:val="0"/>
          <w:numId w:val="11"/>
        </w:numPr>
        <w:contextualSpacing/>
        <w:jc w:val="both"/>
        <w:rPr>
          <w:rFonts w:cs="Symbol"/>
          <w:b/>
          <w:bCs/>
          <w:color w:val="000000"/>
          <w:sz w:val="32"/>
          <w:szCs w:val="32"/>
          <w:lang w:val="en-US" w:eastAsia="en-GB"/>
        </w:rPr>
      </w:pPr>
      <w:r w:rsidRPr="4F9B7F0B">
        <w:rPr>
          <w:rFonts w:cs="Symbol"/>
          <w:b/>
          <w:bCs/>
          <w:color w:val="000000" w:themeColor="text1"/>
          <w:sz w:val="32"/>
          <w:szCs w:val="32"/>
          <w:lang w:val="en-US" w:eastAsia="en-GB"/>
        </w:rPr>
        <w:t>Responsive and flexible</w:t>
      </w:r>
    </w:p>
    <w:p w14:paraId="4C212EF7" w14:textId="77777777" w:rsidR="00AD16AF" w:rsidRPr="00AD16AF" w:rsidRDefault="00AD16AF" w:rsidP="008B1F81">
      <w:pPr>
        <w:ind w:left="360"/>
        <w:jc w:val="both"/>
        <w:rPr>
          <w:rFonts w:cs="Symbol"/>
          <w:color w:val="000000"/>
          <w:sz w:val="32"/>
          <w:szCs w:val="32"/>
          <w:lang w:val="en-US" w:eastAsia="en-GB"/>
        </w:rPr>
      </w:pPr>
      <w:r w:rsidRPr="4F9B7F0B">
        <w:rPr>
          <w:rFonts w:cs="Symbol"/>
          <w:color w:val="000000" w:themeColor="text1"/>
          <w:sz w:val="32"/>
          <w:szCs w:val="32"/>
          <w:lang w:val="en-US" w:eastAsia="en-GB"/>
        </w:rPr>
        <w:t>We’re co-operative, willing to listen and adjust our approach according to the task in hand. We love seeing amorphous ideas become reality.</w:t>
      </w:r>
    </w:p>
    <w:p w14:paraId="30139FDC" w14:textId="77777777" w:rsidR="00AD16AF" w:rsidRPr="00AD16AF" w:rsidRDefault="00AD16AF" w:rsidP="008B1F81">
      <w:pPr>
        <w:ind w:left="360"/>
        <w:jc w:val="both"/>
        <w:rPr>
          <w:rFonts w:cs="Symbol"/>
          <w:b/>
          <w:bCs/>
          <w:color w:val="000000"/>
          <w:sz w:val="32"/>
          <w:szCs w:val="32"/>
          <w:lang w:val="en-US" w:eastAsia="en-GB"/>
        </w:rPr>
      </w:pPr>
    </w:p>
    <w:p w14:paraId="7BE88480" w14:textId="77777777" w:rsidR="00AD16AF" w:rsidRPr="00AD16AF" w:rsidRDefault="00AD16AF" w:rsidP="008B1F81">
      <w:pPr>
        <w:pStyle w:val="ListParagraph"/>
        <w:numPr>
          <w:ilvl w:val="0"/>
          <w:numId w:val="11"/>
        </w:numPr>
        <w:contextualSpacing/>
        <w:jc w:val="both"/>
        <w:rPr>
          <w:rFonts w:cs="Symbol"/>
          <w:b/>
          <w:bCs/>
          <w:color w:val="000000"/>
          <w:sz w:val="32"/>
          <w:szCs w:val="32"/>
          <w:lang w:val="en-US" w:eastAsia="en-GB"/>
        </w:rPr>
      </w:pPr>
      <w:r w:rsidRPr="4F9B7F0B">
        <w:rPr>
          <w:rFonts w:cs="Symbol"/>
          <w:b/>
          <w:bCs/>
          <w:color w:val="000000" w:themeColor="text1"/>
          <w:sz w:val="32"/>
          <w:szCs w:val="32"/>
          <w:lang w:val="en-US" w:eastAsia="en-GB"/>
        </w:rPr>
        <w:t xml:space="preserve">Committed to representing the extraordinary creativity and diversity of Deptford and </w:t>
      </w:r>
      <w:proofErr w:type="spellStart"/>
      <w:r w:rsidRPr="4F9B7F0B">
        <w:rPr>
          <w:rFonts w:cs="Symbol"/>
          <w:b/>
          <w:bCs/>
          <w:color w:val="000000" w:themeColor="text1"/>
          <w:sz w:val="32"/>
          <w:szCs w:val="32"/>
          <w:lang w:val="en-US" w:eastAsia="en-GB"/>
        </w:rPr>
        <w:t>Lewisham</w:t>
      </w:r>
      <w:proofErr w:type="spellEnd"/>
    </w:p>
    <w:p w14:paraId="22300A94" w14:textId="77777777" w:rsidR="00AD16AF" w:rsidRPr="00AD16AF" w:rsidRDefault="00AD16AF" w:rsidP="008B1F81">
      <w:pPr>
        <w:ind w:left="360"/>
        <w:jc w:val="both"/>
        <w:rPr>
          <w:rFonts w:cs="Symbol"/>
          <w:color w:val="000000"/>
          <w:sz w:val="32"/>
          <w:szCs w:val="32"/>
          <w:lang w:val="en-US" w:eastAsia="en-GB"/>
        </w:rPr>
      </w:pPr>
      <w:r w:rsidRPr="4F9B7F0B">
        <w:rPr>
          <w:rFonts w:cs="Symbol"/>
          <w:color w:val="000000" w:themeColor="text1"/>
          <w:sz w:val="32"/>
          <w:szCs w:val="32"/>
          <w:lang w:val="en-US" w:eastAsia="en-GB"/>
        </w:rPr>
        <w:t xml:space="preserve">We are deeply rooted in </w:t>
      </w:r>
      <w:proofErr w:type="spellStart"/>
      <w:r w:rsidRPr="4F9B7F0B">
        <w:rPr>
          <w:rFonts w:cs="Symbol"/>
          <w:color w:val="000000" w:themeColor="text1"/>
          <w:sz w:val="32"/>
          <w:szCs w:val="32"/>
          <w:lang w:val="en-US" w:eastAsia="en-GB"/>
        </w:rPr>
        <w:t>Lewisham</w:t>
      </w:r>
      <w:proofErr w:type="spellEnd"/>
      <w:r w:rsidRPr="4F9B7F0B">
        <w:rPr>
          <w:rFonts w:cs="Symbol"/>
          <w:color w:val="000000" w:themeColor="text1"/>
          <w:sz w:val="32"/>
          <w:szCs w:val="32"/>
          <w:lang w:val="en-US" w:eastAsia="en-GB"/>
        </w:rPr>
        <w:t xml:space="preserve"> and South East London. We advocate for its residents, representing the diversity of our borough and the voices of Black and Global Majority people</w:t>
      </w:r>
    </w:p>
    <w:p w14:paraId="28128EC8" w14:textId="77777777" w:rsidR="00AD16AF" w:rsidRPr="00AD16AF" w:rsidRDefault="00AD16AF" w:rsidP="008B1F81">
      <w:pPr>
        <w:ind w:left="360"/>
        <w:jc w:val="both"/>
        <w:rPr>
          <w:rFonts w:cs="Symbol"/>
          <w:color w:val="000000"/>
          <w:sz w:val="32"/>
          <w:szCs w:val="32"/>
          <w:lang w:val="en-US" w:eastAsia="en-GB"/>
        </w:rPr>
      </w:pPr>
    </w:p>
    <w:p w14:paraId="6AFC5F47" w14:textId="77777777" w:rsidR="00AD16AF" w:rsidRPr="00AD16AF" w:rsidRDefault="00AD16AF" w:rsidP="008B1F81">
      <w:pPr>
        <w:pStyle w:val="ListParagraph"/>
        <w:numPr>
          <w:ilvl w:val="0"/>
          <w:numId w:val="11"/>
        </w:numPr>
        <w:contextualSpacing/>
        <w:jc w:val="both"/>
        <w:rPr>
          <w:rFonts w:cs="Symbol"/>
          <w:b/>
          <w:bCs/>
          <w:color w:val="000000"/>
          <w:sz w:val="32"/>
          <w:szCs w:val="32"/>
          <w:lang w:val="en-US" w:eastAsia="en-GB"/>
        </w:rPr>
      </w:pPr>
      <w:r w:rsidRPr="4F9B7F0B">
        <w:rPr>
          <w:rFonts w:cs="Symbol"/>
          <w:b/>
          <w:bCs/>
          <w:color w:val="000000" w:themeColor="text1"/>
          <w:sz w:val="32"/>
          <w:szCs w:val="32"/>
          <w:lang w:val="en-US" w:eastAsia="en-GB"/>
        </w:rPr>
        <w:t>Adventurous and ambitious</w:t>
      </w:r>
    </w:p>
    <w:p w14:paraId="6EE011B7" w14:textId="77777777" w:rsidR="00AD16AF" w:rsidRPr="00AD16AF" w:rsidRDefault="00AD16AF" w:rsidP="008B1F81">
      <w:pPr>
        <w:ind w:left="360"/>
        <w:jc w:val="both"/>
        <w:rPr>
          <w:rFonts w:cs="Symbol"/>
          <w:color w:val="000000"/>
          <w:sz w:val="32"/>
          <w:szCs w:val="32"/>
          <w:lang w:val="en-US" w:eastAsia="en-GB"/>
        </w:rPr>
      </w:pPr>
      <w:r w:rsidRPr="4F9B7F0B">
        <w:rPr>
          <w:rFonts w:cs="Symbol"/>
          <w:color w:val="000000" w:themeColor="text1"/>
          <w:sz w:val="32"/>
          <w:szCs w:val="32"/>
          <w:lang w:val="en-US" w:eastAsia="en-GB"/>
        </w:rPr>
        <w:t>We believe that a sense of adventure is essential to achieving our vision. While we are rigorous in our approach and celebrate our successes we’re not afraid to try something new.</w:t>
      </w:r>
    </w:p>
    <w:bookmarkEnd w:id="0"/>
    <w:p w14:paraId="31D86254" w14:textId="5540FC44" w:rsidR="00D06A22" w:rsidRDefault="00D06A22" w:rsidP="008B1F81">
      <w:pPr>
        <w:pStyle w:val="Title"/>
        <w:jc w:val="both"/>
        <w:rPr>
          <w:sz w:val="32"/>
          <w:szCs w:val="32"/>
        </w:rPr>
      </w:pPr>
    </w:p>
    <w:p w14:paraId="54966729" w14:textId="543CECDC" w:rsidR="008C22D6" w:rsidRPr="008C22D6" w:rsidRDefault="008C22D6" w:rsidP="008B1F81">
      <w:pPr>
        <w:jc w:val="both"/>
        <w:rPr>
          <w:rFonts w:cs="Arial"/>
          <w:b/>
          <w:bCs/>
          <w:color w:val="000000"/>
          <w:sz w:val="32"/>
          <w:szCs w:val="32"/>
          <w:lang w:val="en-US"/>
        </w:rPr>
      </w:pPr>
      <w:r w:rsidRPr="4F9B7F0B">
        <w:rPr>
          <w:rFonts w:cs="Arial"/>
          <w:b/>
          <w:bCs/>
          <w:color w:val="000000" w:themeColor="text1"/>
          <w:sz w:val="32"/>
          <w:szCs w:val="32"/>
          <w:lang w:val="en-US"/>
        </w:rPr>
        <w:t>Context for the role</w:t>
      </w:r>
      <w:r w:rsidR="001D4B96" w:rsidRPr="4F9B7F0B">
        <w:rPr>
          <w:rFonts w:cs="Arial"/>
          <w:b/>
          <w:bCs/>
          <w:color w:val="000000" w:themeColor="text1"/>
          <w:sz w:val="32"/>
          <w:szCs w:val="32"/>
          <w:lang w:val="en-US"/>
        </w:rPr>
        <w:t>:</w:t>
      </w:r>
    </w:p>
    <w:p w14:paraId="29007B6B" w14:textId="77777777" w:rsidR="008C22D6" w:rsidRPr="008C22D6" w:rsidRDefault="008C22D6" w:rsidP="008B1F81">
      <w:pPr>
        <w:jc w:val="both"/>
        <w:rPr>
          <w:rFonts w:cs="Arial"/>
          <w:color w:val="000000"/>
          <w:sz w:val="32"/>
          <w:szCs w:val="32"/>
          <w:lang w:val="en-US"/>
        </w:rPr>
      </w:pPr>
    </w:p>
    <w:p w14:paraId="0B249256" w14:textId="77777777" w:rsidR="008B1F81" w:rsidRPr="008B1F81" w:rsidRDefault="008B1F81" w:rsidP="008B1F81">
      <w:pPr>
        <w:pStyle w:val="cvgsua"/>
        <w:spacing w:line="375" w:lineRule="atLeast"/>
        <w:jc w:val="both"/>
        <w:rPr>
          <w:rFonts w:ascii="Arial" w:eastAsia="Arial" w:hAnsi="Arial" w:cs="Arial"/>
          <w:color w:val="000000" w:themeColor="text1"/>
          <w:sz w:val="32"/>
          <w:szCs w:val="32"/>
          <w:lang w:eastAsia="en-US"/>
        </w:rPr>
      </w:pPr>
      <w:r w:rsidRPr="008B1F81">
        <w:rPr>
          <w:rFonts w:ascii="Arial" w:eastAsia="Arial" w:hAnsi="Arial" w:cs="Arial"/>
          <w:color w:val="000000" w:themeColor="text1"/>
          <w:sz w:val="32"/>
          <w:szCs w:val="32"/>
          <w:lang w:eastAsia="en-US"/>
        </w:rPr>
        <w:t xml:space="preserve">The Albany is a registered charity and social enterprise generating over 50% of our annual turnover from earned income streams. These are essential elements of our organisation, both in terms of income generation and as a community resource. </w:t>
      </w:r>
    </w:p>
    <w:p w14:paraId="150EA4EB" w14:textId="77777777" w:rsidR="008B1F81" w:rsidRPr="008B1F81" w:rsidRDefault="008B1F81" w:rsidP="008B1F81">
      <w:pPr>
        <w:pStyle w:val="cvgsua"/>
        <w:spacing w:line="375" w:lineRule="atLeast"/>
        <w:jc w:val="both"/>
        <w:rPr>
          <w:rFonts w:ascii="Arial" w:eastAsia="Arial" w:hAnsi="Arial" w:cs="Arial"/>
          <w:color w:val="000000" w:themeColor="text1"/>
          <w:sz w:val="32"/>
          <w:szCs w:val="32"/>
          <w:lang w:eastAsia="en-US"/>
        </w:rPr>
      </w:pPr>
      <w:r w:rsidRPr="008B1F81">
        <w:rPr>
          <w:rFonts w:ascii="Arial" w:eastAsia="Arial" w:hAnsi="Arial" w:cs="Arial"/>
          <w:color w:val="000000" w:themeColor="text1"/>
          <w:sz w:val="32"/>
          <w:szCs w:val="32"/>
          <w:lang w:eastAsia="en-US"/>
        </w:rPr>
        <w:t xml:space="preserve">Our central Albany </w:t>
      </w:r>
      <w:proofErr w:type="spellStart"/>
      <w:r w:rsidRPr="008B1F81">
        <w:rPr>
          <w:rFonts w:ascii="Arial" w:eastAsia="Arial" w:hAnsi="Arial" w:cs="Arial"/>
          <w:color w:val="000000" w:themeColor="text1"/>
          <w:sz w:val="32"/>
          <w:szCs w:val="32"/>
          <w:lang w:eastAsia="en-US"/>
        </w:rPr>
        <w:t>CaffA</w:t>
      </w:r>
      <w:proofErr w:type="spellEnd"/>
      <w:r w:rsidRPr="008B1F81">
        <w:rPr>
          <w:rFonts w:ascii="Arial" w:eastAsia="Arial" w:hAnsi="Arial" w:cs="Arial"/>
          <w:color w:val="000000" w:themeColor="text1"/>
          <w:sz w:val="32"/>
          <w:szCs w:val="32"/>
          <w:lang w:eastAsia="en-US"/>
        </w:rPr>
        <w:t xml:space="preserve"> is the central point of our building, and for many people the café is their first point of contact with the Albany. We prioritise relationships with Lewisham-based food suppliers, integrating seasonal produce from our community garden, and aim to provide a welcome space for all. </w:t>
      </w:r>
    </w:p>
    <w:p w14:paraId="6DD97D45" w14:textId="77777777" w:rsidR="008B1F81" w:rsidRPr="008B1F81" w:rsidRDefault="008B1F81" w:rsidP="008B1F81">
      <w:pPr>
        <w:pStyle w:val="cvgsua"/>
        <w:spacing w:line="375" w:lineRule="atLeast"/>
        <w:jc w:val="both"/>
        <w:rPr>
          <w:rFonts w:ascii="Arial" w:eastAsia="Arial" w:hAnsi="Arial" w:cs="Arial"/>
          <w:color w:val="000000" w:themeColor="text1"/>
          <w:sz w:val="32"/>
          <w:szCs w:val="32"/>
          <w:lang w:eastAsia="en-US"/>
        </w:rPr>
      </w:pPr>
      <w:r w:rsidRPr="008B1F81">
        <w:rPr>
          <w:rFonts w:ascii="Arial" w:eastAsia="Arial" w:hAnsi="Arial" w:cs="Arial"/>
          <w:color w:val="000000" w:themeColor="text1"/>
          <w:sz w:val="32"/>
          <w:szCs w:val="32"/>
          <w:lang w:eastAsia="en-US"/>
        </w:rPr>
        <w:t>This is an ideal opportunity for a highly organised person with strong communication skills and the ability to manage competing hands-on demands in a fast-paced environment.</w:t>
      </w:r>
    </w:p>
    <w:p w14:paraId="4BA7BF38" w14:textId="77777777" w:rsidR="008B1F81" w:rsidRPr="008B1F81" w:rsidRDefault="008B1F81" w:rsidP="008B1F81">
      <w:pPr>
        <w:pStyle w:val="cvgsua"/>
        <w:spacing w:line="375" w:lineRule="atLeast"/>
        <w:jc w:val="both"/>
        <w:rPr>
          <w:rFonts w:ascii="Arial" w:eastAsia="Arial" w:hAnsi="Arial" w:cs="Arial"/>
          <w:color w:val="000000" w:themeColor="text1"/>
          <w:sz w:val="32"/>
          <w:szCs w:val="32"/>
          <w:lang w:eastAsia="en-US"/>
        </w:rPr>
      </w:pPr>
      <w:r w:rsidRPr="008B1F81">
        <w:rPr>
          <w:rFonts w:ascii="Arial" w:eastAsia="Arial" w:hAnsi="Arial" w:cs="Arial"/>
          <w:color w:val="000000" w:themeColor="text1"/>
          <w:sz w:val="32"/>
          <w:szCs w:val="32"/>
          <w:lang w:eastAsia="en-US"/>
        </w:rPr>
        <w:t xml:space="preserve">You will be comfortable working alone and with a team in a customer facing environment, taking responsibility for food and drink preparation and overall presentation of the Albany community </w:t>
      </w:r>
      <w:proofErr w:type="spellStart"/>
      <w:r w:rsidRPr="008B1F81">
        <w:rPr>
          <w:rFonts w:ascii="Arial" w:eastAsia="Arial" w:hAnsi="Arial" w:cs="Arial"/>
          <w:color w:val="000000" w:themeColor="text1"/>
          <w:sz w:val="32"/>
          <w:szCs w:val="32"/>
          <w:lang w:eastAsia="en-US"/>
        </w:rPr>
        <w:t>CaffA</w:t>
      </w:r>
      <w:proofErr w:type="spellEnd"/>
      <w:r w:rsidRPr="008B1F81">
        <w:rPr>
          <w:rFonts w:ascii="Arial" w:eastAsia="Arial" w:hAnsi="Arial" w:cs="Arial"/>
          <w:color w:val="000000" w:themeColor="text1"/>
          <w:sz w:val="32"/>
          <w:szCs w:val="32"/>
          <w:lang w:eastAsia="en-US"/>
        </w:rPr>
        <w:t xml:space="preserve"> when working. This role works closely with the visitor services team as well as a wide array of building users and members of the general public, and as such is ideally suited for someone looking to gain experience with on-the-ground delivery of a community space.</w:t>
      </w:r>
    </w:p>
    <w:p w14:paraId="7862D2C0" w14:textId="77777777" w:rsidR="003A7671" w:rsidRPr="003A7671" w:rsidRDefault="003A7671" w:rsidP="008B1F81">
      <w:pPr>
        <w:jc w:val="both"/>
        <w:rPr>
          <w:rFonts w:eastAsia="Arial" w:cs="Arial"/>
          <w:color w:val="000000" w:themeColor="text1"/>
          <w:sz w:val="32"/>
          <w:szCs w:val="32"/>
          <w:lang w:val="en-US"/>
        </w:rPr>
      </w:pPr>
    </w:p>
    <w:p w14:paraId="71BF48B5" w14:textId="2BF44467" w:rsidR="008C22D6" w:rsidRPr="008008BF" w:rsidRDefault="008B1F81" w:rsidP="008B1F81">
      <w:pPr>
        <w:jc w:val="both"/>
        <w:rPr>
          <w:rFonts w:cs="Arial"/>
          <w:b/>
          <w:bCs/>
          <w:color w:val="000000"/>
          <w:sz w:val="32"/>
          <w:szCs w:val="32"/>
          <w:lang w:val="en-US"/>
        </w:rPr>
      </w:pPr>
      <w:r>
        <w:rPr>
          <w:rFonts w:cs="Arial"/>
          <w:b/>
          <w:bCs/>
          <w:color w:val="000000" w:themeColor="text1"/>
          <w:sz w:val="32"/>
          <w:szCs w:val="32"/>
          <w:lang w:val="en-US"/>
        </w:rPr>
        <w:t>What will you be achieving?</w:t>
      </w:r>
    </w:p>
    <w:p w14:paraId="4C499DEF" w14:textId="77777777" w:rsidR="003A7671" w:rsidRPr="003A7671" w:rsidRDefault="003A7671" w:rsidP="008B1F81">
      <w:pPr>
        <w:jc w:val="both"/>
        <w:rPr>
          <w:rFonts w:cs="Arial"/>
          <w:bCs/>
          <w:sz w:val="32"/>
          <w:szCs w:val="32"/>
        </w:rPr>
      </w:pPr>
    </w:p>
    <w:p w14:paraId="5EBB2120" w14:textId="77777777" w:rsidR="00940648" w:rsidRDefault="00940648" w:rsidP="008B1F81">
      <w:pPr>
        <w:spacing w:before="100" w:beforeAutospacing="1" w:after="100" w:afterAutospacing="1"/>
        <w:jc w:val="both"/>
        <w:rPr>
          <w:rFonts w:cs="Arial"/>
          <w:bCs/>
          <w:color w:val="000000"/>
          <w:sz w:val="32"/>
          <w:szCs w:val="32"/>
        </w:rPr>
      </w:pPr>
      <w:r w:rsidRPr="00940648">
        <w:rPr>
          <w:rFonts w:cs="Arial"/>
          <w:bCs/>
          <w:color w:val="000000"/>
          <w:sz w:val="32"/>
          <w:szCs w:val="32"/>
        </w:rPr>
        <w:t xml:space="preserve">Working within a small but dynamic team, you will work to build and maintain relationships with our different audiences through day-to-day delivery of our café food and beverage offer. </w:t>
      </w:r>
    </w:p>
    <w:p w14:paraId="377A7374" w14:textId="77777777" w:rsidR="00940648" w:rsidRDefault="00940648" w:rsidP="008B1F81">
      <w:pPr>
        <w:spacing w:before="100" w:beforeAutospacing="1" w:after="100" w:afterAutospacing="1"/>
        <w:jc w:val="both"/>
        <w:rPr>
          <w:rFonts w:cs="Arial"/>
          <w:bCs/>
          <w:color w:val="000000"/>
          <w:sz w:val="32"/>
          <w:szCs w:val="32"/>
        </w:rPr>
      </w:pPr>
      <w:r w:rsidRPr="00940648">
        <w:rPr>
          <w:rFonts w:cs="Arial"/>
          <w:bCs/>
          <w:color w:val="000000"/>
          <w:sz w:val="32"/>
          <w:szCs w:val="32"/>
        </w:rPr>
        <w:t>You will help us provide a high-quality food and drinks service to our community, preparing and serving food and ensuring an open, welcoming, friendly, and inclusive atmosphere at all times, reflecting the Albany values.</w:t>
      </w:r>
    </w:p>
    <w:p w14:paraId="2480513A" w14:textId="77777777" w:rsidR="00940648" w:rsidRDefault="00940648" w:rsidP="008B1F81">
      <w:pPr>
        <w:spacing w:before="100" w:beforeAutospacing="1" w:after="100" w:afterAutospacing="1"/>
        <w:jc w:val="both"/>
        <w:rPr>
          <w:rFonts w:cs="Arial"/>
          <w:bCs/>
          <w:color w:val="000000"/>
          <w:sz w:val="32"/>
          <w:szCs w:val="32"/>
        </w:rPr>
      </w:pPr>
      <w:r w:rsidRPr="00940648">
        <w:rPr>
          <w:rFonts w:cs="Arial"/>
          <w:bCs/>
          <w:color w:val="000000"/>
          <w:sz w:val="32"/>
          <w:szCs w:val="32"/>
        </w:rPr>
        <w:t xml:space="preserve">You will help us share our story by speaking to individuals in the café at the point of purchase, communicating about our values, sharing highlights from our local suppliers, and helping direct our audiences to our wide array of building offers and services where appropriate. </w:t>
      </w:r>
    </w:p>
    <w:p w14:paraId="76C6A5ED" w14:textId="77777777" w:rsidR="00940648" w:rsidRDefault="00940648" w:rsidP="008B1F81">
      <w:pPr>
        <w:spacing w:before="100" w:beforeAutospacing="1" w:after="100" w:afterAutospacing="1"/>
        <w:jc w:val="both"/>
        <w:rPr>
          <w:rFonts w:cs="Arial"/>
          <w:bCs/>
          <w:color w:val="000000"/>
          <w:sz w:val="32"/>
          <w:szCs w:val="32"/>
        </w:rPr>
      </w:pPr>
      <w:r w:rsidRPr="00940648">
        <w:rPr>
          <w:rFonts w:cs="Arial"/>
          <w:bCs/>
          <w:color w:val="000000"/>
          <w:sz w:val="32"/>
          <w:szCs w:val="32"/>
        </w:rPr>
        <w:t xml:space="preserve">You will help us maximise our earned income by ensuring the </w:t>
      </w:r>
      <w:proofErr w:type="spellStart"/>
      <w:r w:rsidRPr="00940648">
        <w:rPr>
          <w:rFonts w:cs="Arial"/>
          <w:bCs/>
          <w:color w:val="000000"/>
          <w:sz w:val="32"/>
          <w:szCs w:val="32"/>
        </w:rPr>
        <w:t>CaffA</w:t>
      </w:r>
      <w:proofErr w:type="spellEnd"/>
      <w:r w:rsidRPr="00940648">
        <w:rPr>
          <w:rFonts w:cs="Arial"/>
          <w:bCs/>
          <w:color w:val="000000"/>
          <w:sz w:val="32"/>
          <w:szCs w:val="32"/>
        </w:rPr>
        <w:t xml:space="preserve"> consistently looks presentable, warm, and welcoming, and by working with our Community Café Manager to ensure our food and drink offers are at all times visible and appealing, and signage up to date.</w:t>
      </w:r>
    </w:p>
    <w:p w14:paraId="608EDC69" w14:textId="69B8EF71" w:rsidR="008B1F81" w:rsidRPr="008B1F81" w:rsidRDefault="008B1F81" w:rsidP="008B1F81">
      <w:pPr>
        <w:spacing w:before="100" w:beforeAutospacing="1" w:after="100" w:afterAutospacing="1"/>
        <w:jc w:val="both"/>
        <w:rPr>
          <w:rFonts w:cs="Arial"/>
          <w:b/>
          <w:bCs/>
          <w:color w:val="000000"/>
          <w:sz w:val="32"/>
          <w:szCs w:val="32"/>
        </w:rPr>
      </w:pPr>
      <w:r w:rsidRPr="008B1F81">
        <w:rPr>
          <w:rFonts w:cs="Arial"/>
          <w:b/>
          <w:bCs/>
          <w:color w:val="000000"/>
          <w:sz w:val="32"/>
          <w:szCs w:val="32"/>
        </w:rPr>
        <w:t xml:space="preserve">On a day-to-day basis you will: </w:t>
      </w:r>
    </w:p>
    <w:p w14:paraId="2AC3B2B6" w14:textId="77777777" w:rsidR="008B1F81" w:rsidRPr="008B1F81" w:rsidRDefault="008B1F81" w:rsidP="008B1F81">
      <w:pPr>
        <w:numPr>
          <w:ilvl w:val="0"/>
          <w:numId w:val="23"/>
        </w:numPr>
        <w:spacing w:before="100" w:beforeAutospacing="1" w:after="100" w:afterAutospacing="1"/>
        <w:jc w:val="both"/>
        <w:rPr>
          <w:rFonts w:cs="Arial"/>
          <w:bCs/>
          <w:color w:val="000000"/>
          <w:sz w:val="32"/>
          <w:szCs w:val="32"/>
        </w:rPr>
      </w:pPr>
      <w:r w:rsidRPr="008B1F81">
        <w:rPr>
          <w:rFonts w:cs="Arial"/>
          <w:bCs/>
          <w:color w:val="000000"/>
          <w:sz w:val="32"/>
          <w:szCs w:val="32"/>
        </w:rPr>
        <w:t>Sell, prepare, and serve drinks and a variety of food offers, maintaining a good knowledge of menu offers and allergens.</w:t>
      </w:r>
    </w:p>
    <w:p w14:paraId="30ABC16A" w14:textId="77777777" w:rsidR="008B1F81" w:rsidRPr="008B1F81" w:rsidRDefault="008B1F81" w:rsidP="008B1F81">
      <w:pPr>
        <w:numPr>
          <w:ilvl w:val="0"/>
          <w:numId w:val="24"/>
        </w:numPr>
        <w:spacing w:before="100" w:beforeAutospacing="1" w:after="100" w:afterAutospacing="1"/>
        <w:jc w:val="both"/>
        <w:rPr>
          <w:rFonts w:cs="Arial"/>
          <w:bCs/>
          <w:color w:val="000000"/>
          <w:sz w:val="32"/>
          <w:szCs w:val="32"/>
        </w:rPr>
      </w:pPr>
      <w:r w:rsidRPr="008B1F81">
        <w:rPr>
          <w:rFonts w:cs="Arial"/>
          <w:bCs/>
          <w:color w:val="000000"/>
          <w:sz w:val="32"/>
          <w:szCs w:val="32"/>
        </w:rPr>
        <w:t>Open and close the café space and servery, ensuring cleanliness, food hygiene, and all health and safety procedures are maintained to the highest standard.</w:t>
      </w:r>
    </w:p>
    <w:p w14:paraId="4827DC6B" w14:textId="77777777" w:rsidR="008B1F81" w:rsidRPr="008B1F81" w:rsidRDefault="008B1F81" w:rsidP="008B1F81">
      <w:pPr>
        <w:numPr>
          <w:ilvl w:val="0"/>
          <w:numId w:val="25"/>
        </w:numPr>
        <w:spacing w:before="100" w:beforeAutospacing="1" w:after="100" w:afterAutospacing="1"/>
        <w:jc w:val="both"/>
        <w:rPr>
          <w:rFonts w:cs="Arial"/>
          <w:bCs/>
          <w:color w:val="000000"/>
          <w:sz w:val="32"/>
          <w:szCs w:val="32"/>
        </w:rPr>
      </w:pPr>
      <w:r w:rsidRPr="008B1F81">
        <w:rPr>
          <w:rFonts w:cs="Arial"/>
          <w:bCs/>
          <w:color w:val="000000"/>
          <w:sz w:val="32"/>
          <w:szCs w:val="32"/>
        </w:rPr>
        <w:t>Be responsible for cash handling, including till opening and closing procedures.</w:t>
      </w:r>
    </w:p>
    <w:p w14:paraId="3C3FD7B4" w14:textId="77777777" w:rsidR="008B1F81" w:rsidRPr="008B1F81" w:rsidRDefault="008B1F81" w:rsidP="008B1F81">
      <w:pPr>
        <w:numPr>
          <w:ilvl w:val="0"/>
          <w:numId w:val="26"/>
        </w:numPr>
        <w:spacing w:before="100" w:beforeAutospacing="1" w:after="100" w:afterAutospacing="1"/>
        <w:jc w:val="both"/>
        <w:rPr>
          <w:rFonts w:cs="Arial"/>
          <w:bCs/>
          <w:color w:val="000000"/>
          <w:sz w:val="32"/>
          <w:szCs w:val="32"/>
        </w:rPr>
      </w:pPr>
      <w:r w:rsidRPr="008B1F81">
        <w:rPr>
          <w:rFonts w:cs="Arial"/>
          <w:bCs/>
          <w:color w:val="000000"/>
          <w:sz w:val="32"/>
          <w:szCs w:val="32"/>
        </w:rPr>
        <w:t>Assist with regular hospitality-related duties, including preparing catering, stock takes, and event bar preparation.</w:t>
      </w:r>
    </w:p>
    <w:p w14:paraId="7842DE44" w14:textId="77777777" w:rsidR="008B1F81" w:rsidRPr="008B1F81" w:rsidRDefault="008B1F81" w:rsidP="008B1F81">
      <w:pPr>
        <w:numPr>
          <w:ilvl w:val="0"/>
          <w:numId w:val="27"/>
        </w:numPr>
        <w:spacing w:before="100" w:beforeAutospacing="1" w:after="100" w:afterAutospacing="1"/>
        <w:jc w:val="both"/>
        <w:rPr>
          <w:rFonts w:cs="Arial"/>
          <w:bCs/>
          <w:color w:val="000000"/>
          <w:sz w:val="32"/>
          <w:szCs w:val="32"/>
        </w:rPr>
      </w:pPr>
      <w:r w:rsidRPr="008B1F81">
        <w:rPr>
          <w:rFonts w:cs="Arial"/>
          <w:bCs/>
          <w:color w:val="000000"/>
          <w:sz w:val="32"/>
          <w:szCs w:val="32"/>
        </w:rPr>
        <w:t>With the Business Development and Visitor Services Teams, ensure an excellent audience experience at all times.</w:t>
      </w:r>
    </w:p>
    <w:p w14:paraId="3855DAA7" w14:textId="77777777" w:rsidR="008B1F81" w:rsidRPr="008B1F81" w:rsidRDefault="008B1F81" w:rsidP="008B1F81">
      <w:pPr>
        <w:numPr>
          <w:ilvl w:val="0"/>
          <w:numId w:val="28"/>
        </w:numPr>
        <w:spacing w:before="100" w:beforeAutospacing="1" w:after="100" w:afterAutospacing="1"/>
        <w:jc w:val="both"/>
        <w:rPr>
          <w:rFonts w:cs="Arial"/>
          <w:bCs/>
          <w:color w:val="000000"/>
          <w:sz w:val="32"/>
          <w:szCs w:val="32"/>
        </w:rPr>
      </w:pPr>
      <w:r w:rsidRPr="008B1F81">
        <w:rPr>
          <w:rFonts w:cs="Arial"/>
          <w:bCs/>
          <w:color w:val="000000"/>
          <w:sz w:val="32"/>
          <w:szCs w:val="32"/>
        </w:rPr>
        <w:t>Support the aims and objectives of the Albany both, internally and externally, exemplifying the values of the organisation and good practice, and adapt to the needs of different customers and building users to provide personal and effective service.</w:t>
      </w:r>
    </w:p>
    <w:p w14:paraId="50B20D90" w14:textId="77777777" w:rsidR="008B1F81" w:rsidRPr="008B1F81" w:rsidRDefault="008B1F81" w:rsidP="008B1F81">
      <w:pPr>
        <w:numPr>
          <w:ilvl w:val="0"/>
          <w:numId w:val="29"/>
        </w:numPr>
        <w:spacing w:before="100" w:beforeAutospacing="1" w:after="100" w:afterAutospacing="1"/>
        <w:jc w:val="both"/>
        <w:rPr>
          <w:rFonts w:cs="Arial"/>
          <w:bCs/>
          <w:color w:val="000000"/>
          <w:sz w:val="32"/>
          <w:szCs w:val="32"/>
        </w:rPr>
      </w:pPr>
      <w:r w:rsidRPr="008B1F81">
        <w:rPr>
          <w:rFonts w:cs="Arial"/>
          <w:bCs/>
          <w:color w:val="000000"/>
          <w:sz w:val="32"/>
          <w:szCs w:val="32"/>
        </w:rPr>
        <w:t>Work within the Albany’s Health &amp; Safety, Environmental Sustainability, Equality and Diversity, Data Protection and Safeguarding policies.</w:t>
      </w:r>
    </w:p>
    <w:p w14:paraId="7EB7C1EB" w14:textId="6D3F0D22" w:rsidR="0040403B" w:rsidRPr="0040403B" w:rsidRDefault="0040403B" w:rsidP="008B1F81">
      <w:pPr>
        <w:pStyle w:val="cvgsua"/>
        <w:spacing w:line="495" w:lineRule="atLeast"/>
        <w:jc w:val="both"/>
        <w:rPr>
          <w:rFonts w:ascii="Arial" w:hAnsi="Arial" w:cs="Arial"/>
          <w:b/>
          <w:bCs/>
          <w:sz w:val="32"/>
          <w:szCs w:val="32"/>
          <w:lang w:val="en-US" w:eastAsia="en-US"/>
        </w:rPr>
      </w:pPr>
      <w:r w:rsidRPr="4F9B7F0B">
        <w:rPr>
          <w:rFonts w:ascii="Arial" w:hAnsi="Arial" w:cs="Arial"/>
          <w:b/>
          <w:bCs/>
          <w:sz w:val="32"/>
          <w:szCs w:val="32"/>
          <w:lang w:val="en-US" w:eastAsia="en-US"/>
        </w:rPr>
        <w:t>Person Specification</w:t>
      </w:r>
    </w:p>
    <w:p w14:paraId="06F51609" w14:textId="4E0637B0" w:rsidR="00314973" w:rsidRPr="003A7671" w:rsidRDefault="0040403B" w:rsidP="008B1F81">
      <w:pPr>
        <w:pStyle w:val="cvgsua"/>
        <w:spacing w:line="495" w:lineRule="atLeast"/>
        <w:jc w:val="both"/>
        <w:rPr>
          <w:rFonts w:ascii="Arial" w:hAnsi="Arial" w:cs="Arial"/>
          <w:b/>
          <w:bCs/>
          <w:sz w:val="32"/>
          <w:szCs w:val="32"/>
          <w:lang w:val="en-US" w:eastAsia="en-US"/>
        </w:rPr>
      </w:pPr>
      <w:r w:rsidRPr="4F9B7F0B">
        <w:rPr>
          <w:rFonts w:ascii="Arial" w:hAnsi="Arial" w:cs="Arial"/>
          <w:b/>
          <w:bCs/>
          <w:sz w:val="32"/>
          <w:szCs w:val="32"/>
          <w:lang w:val="en-US" w:eastAsia="en-US"/>
        </w:rPr>
        <w:t>What we're looking for from you</w:t>
      </w:r>
    </w:p>
    <w:p w14:paraId="78F0BA07" w14:textId="30E2C6E5" w:rsidR="00314973" w:rsidRPr="00314973" w:rsidRDefault="00314973" w:rsidP="008B1F81">
      <w:pPr>
        <w:spacing w:before="100" w:beforeAutospacing="1" w:after="100" w:afterAutospacing="1" w:line="390" w:lineRule="atLeast"/>
        <w:jc w:val="both"/>
        <w:rPr>
          <w:rFonts w:cs="Arial"/>
          <w:b/>
          <w:bCs/>
          <w:sz w:val="32"/>
          <w:szCs w:val="32"/>
          <w:lang w:val="en-US"/>
        </w:rPr>
      </w:pPr>
      <w:r w:rsidRPr="4F9B7F0B">
        <w:rPr>
          <w:rFonts w:cs="Arial"/>
          <w:b/>
          <w:bCs/>
          <w:sz w:val="32"/>
          <w:szCs w:val="32"/>
          <w:lang w:val="en-US"/>
        </w:rPr>
        <w:t>Essential criteria</w:t>
      </w:r>
    </w:p>
    <w:p w14:paraId="461D91DC" w14:textId="77777777" w:rsidR="00314973" w:rsidRPr="00314973" w:rsidRDefault="00314973" w:rsidP="008B1F81">
      <w:pPr>
        <w:spacing w:before="100" w:beforeAutospacing="1" w:after="100" w:afterAutospacing="1" w:line="390" w:lineRule="atLeast"/>
        <w:jc w:val="both"/>
        <w:rPr>
          <w:rFonts w:cs="Arial"/>
          <w:color w:val="000000"/>
          <w:sz w:val="32"/>
          <w:szCs w:val="32"/>
          <w:lang w:val="en-US"/>
        </w:rPr>
      </w:pPr>
      <w:r w:rsidRPr="42DAF482">
        <w:rPr>
          <w:rFonts w:cs="Arial"/>
          <w:color w:val="000000" w:themeColor="text1"/>
          <w:sz w:val="32"/>
          <w:szCs w:val="32"/>
          <w:lang w:val="en-US"/>
        </w:rPr>
        <w:t xml:space="preserve">Please demonstrate your experience with the essential criteria in your personal statement. We welcome applicants who can demonstrate experience of the following in a wide variety of ways, including with non-traditional work experience </w:t>
      </w:r>
    </w:p>
    <w:p w14:paraId="7E47FFF4" w14:textId="77777777" w:rsidR="008B1F81" w:rsidRPr="008B1F81" w:rsidRDefault="008B1F81" w:rsidP="008B1F81">
      <w:pPr>
        <w:pStyle w:val="cvgsua"/>
        <w:spacing w:line="375" w:lineRule="atLeast"/>
        <w:jc w:val="both"/>
        <w:rPr>
          <w:rFonts w:ascii="Arial" w:hAnsi="Arial" w:cs="Arial"/>
          <w:color w:val="000000" w:themeColor="text1"/>
          <w:sz w:val="32"/>
          <w:szCs w:val="32"/>
          <w:lang w:val="en-US" w:eastAsia="en-US"/>
        </w:rPr>
      </w:pPr>
      <w:r w:rsidRPr="008B1F81">
        <w:rPr>
          <w:rFonts w:ascii="Arial" w:hAnsi="Arial" w:cs="Arial"/>
          <w:color w:val="000000" w:themeColor="text1"/>
          <w:sz w:val="32"/>
          <w:szCs w:val="32"/>
          <w:lang w:val="en-US" w:eastAsia="en-US"/>
        </w:rPr>
        <w:t>1+ year experience in a hospitality environment.</w:t>
      </w:r>
    </w:p>
    <w:p w14:paraId="2B333199" w14:textId="77777777" w:rsidR="008B1F81" w:rsidRPr="008B1F81" w:rsidRDefault="008B1F81" w:rsidP="008B1F81">
      <w:pPr>
        <w:pStyle w:val="cvgsua"/>
        <w:spacing w:line="375" w:lineRule="atLeast"/>
        <w:jc w:val="both"/>
        <w:rPr>
          <w:rFonts w:ascii="Arial" w:hAnsi="Arial" w:cs="Arial"/>
          <w:color w:val="000000" w:themeColor="text1"/>
          <w:sz w:val="32"/>
          <w:szCs w:val="32"/>
          <w:lang w:val="en-US" w:eastAsia="en-US"/>
        </w:rPr>
      </w:pPr>
      <w:r w:rsidRPr="008B1F81">
        <w:rPr>
          <w:rFonts w:ascii="Arial" w:hAnsi="Arial" w:cs="Arial"/>
          <w:color w:val="000000" w:themeColor="text1"/>
          <w:sz w:val="32"/>
          <w:szCs w:val="32"/>
          <w:lang w:val="en-US" w:eastAsia="en-US"/>
        </w:rPr>
        <w:t xml:space="preserve">Familiarity with working in public-facing roles, particularly with regards to hospitality (café, bar, restaurants, catering, etc.) </w:t>
      </w:r>
    </w:p>
    <w:p w14:paraId="43625798" w14:textId="2EC7449A" w:rsidR="00940648" w:rsidRDefault="008B1F81" w:rsidP="008B1F81">
      <w:pPr>
        <w:pStyle w:val="cvgsua"/>
        <w:spacing w:line="375" w:lineRule="atLeast"/>
        <w:jc w:val="both"/>
        <w:rPr>
          <w:rFonts w:ascii="Arial" w:hAnsi="Arial" w:cs="Arial"/>
          <w:color w:val="000000" w:themeColor="text1"/>
          <w:sz w:val="32"/>
          <w:szCs w:val="32"/>
          <w:lang w:val="en-US" w:eastAsia="en-US"/>
        </w:rPr>
      </w:pPr>
      <w:r w:rsidRPr="008B1F81">
        <w:rPr>
          <w:rFonts w:ascii="Arial" w:hAnsi="Arial" w:cs="Arial"/>
          <w:color w:val="000000" w:themeColor="text1"/>
          <w:sz w:val="32"/>
          <w:szCs w:val="32"/>
          <w:lang w:val="en-US" w:eastAsia="en-US"/>
        </w:rPr>
        <w:t>Excellent communication and interpersonal skills</w:t>
      </w:r>
      <w:r w:rsidR="00940648">
        <w:rPr>
          <w:rFonts w:ascii="Arial" w:hAnsi="Arial" w:cs="Arial"/>
          <w:color w:val="000000" w:themeColor="text1"/>
          <w:sz w:val="32"/>
          <w:szCs w:val="32"/>
          <w:lang w:val="en-US" w:eastAsia="en-US"/>
        </w:rPr>
        <w:t>.</w:t>
      </w:r>
      <w:r w:rsidRPr="008B1F81">
        <w:rPr>
          <w:rFonts w:ascii="Arial" w:hAnsi="Arial" w:cs="Arial"/>
          <w:color w:val="000000" w:themeColor="text1"/>
          <w:sz w:val="32"/>
          <w:szCs w:val="32"/>
          <w:lang w:val="en-US" w:eastAsia="en-US"/>
        </w:rPr>
        <w:t xml:space="preserve"> </w:t>
      </w:r>
    </w:p>
    <w:p w14:paraId="66027B18" w14:textId="228AD6E2" w:rsidR="008B1F81" w:rsidRPr="008B1F81" w:rsidRDefault="008B1F81" w:rsidP="008B1F81">
      <w:pPr>
        <w:pStyle w:val="cvgsua"/>
        <w:spacing w:line="375" w:lineRule="atLeast"/>
        <w:jc w:val="both"/>
        <w:rPr>
          <w:rFonts w:ascii="Arial" w:hAnsi="Arial" w:cs="Arial"/>
          <w:color w:val="000000" w:themeColor="text1"/>
          <w:sz w:val="32"/>
          <w:szCs w:val="32"/>
          <w:lang w:val="en-US" w:eastAsia="en-US"/>
        </w:rPr>
      </w:pPr>
      <w:r w:rsidRPr="008B1F81">
        <w:rPr>
          <w:rFonts w:ascii="Arial" w:hAnsi="Arial" w:cs="Arial"/>
          <w:color w:val="000000" w:themeColor="text1"/>
          <w:sz w:val="32"/>
          <w:szCs w:val="32"/>
          <w:lang w:val="en-US" w:eastAsia="en-US"/>
        </w:rPr>
        <w:t>Ability to work without supervision and on your own initiative.</w:t>
      </w:r>
    </w:p>
    <w:p w14:paraId="0839309F" w14:textId="77777777" w:rsidR="008B1F81" w:rsidRPr="008B1F81" w:rsidRDefault="008B1F81" w:rsidP="008B1F81">
      <w:pPr>
        <w:pStyle w:val="cvgsua"/>
        <w:spacing w:line="375" w:lineRule="atLeast"/>
        <w:jc w:val="both"/>
        <w:rPr>
          <w:rFonts w:ascii="Arial" w:hAnsi="Arial" w:cs="Arial"/>
          <w:color w:val="000000" w:themeColor="text1"/>
          <w:sz w:val="32"/>
          <w:szCs w:val="32"/>
          <w:lang w:val="en-US" w:eastAsia="en-US"/>
        </w:rPr>
      </w:pPr>
      <w:r w:rsidRPr="008B1F81">
        <w:rPr>
          <w:rFonts w:ascii="Arial" w:hAnsi="Arial" w:cs="Arial"/>
          <w:color w:val="000000" w:themeColor="text1"/>
          <w:sz w:val="32"/>
          <w:szCs w:val="32"/>
          <w:lang w:val="en-US" w:eastAsia="en-US"/>
        </w:rPr>
        <w:t xml:space="preserve">Knowledge of or willingness to learn about food hygiene procedures and relevant health and safety measures. </w:t>
      </w:r>
    </w:p>
    <w:p w14:paraId="150B02A1" w14:textId="77777777" w:rsidR="008B1F81" w:rsidRPr="008B1F81" w:rsidRDefault="008B1F81" w:rsidP="008B1F81">
      <w:pPr>
        <w:pStyle w:val="cvgsua"/>
        <w:spacing w:line="375" w:lineRule="atLeast"/>
        <w:jc w:val="both"/>
        <w:rPr>
          <w:rFonts w:ascii="Arial" w:hAnsi="Arial" w:cs="Arial"/>
          <w:color w:val="000000" w:themeColor="text1"/>
          <w:sz w:val="32"/>
          <w:szCs w:val="32"/>
          <w:lang w:val="en-US" w:eastAsia="en-US"/>
        </w:rPr>
      </w:pPr>
      <w:r w:rsidRPr="008B1F81">
        <w:rPr>
          <w:rFonts w:ascii="Arial" w:hAnsi="Arial" w:cs="Arial"/>
          <w:color w:val="000000" w:themeColor="text1"/>
          <w:sz w:val="32"/>
          <w:szCs w:val="32"/>
          <w:lang w:val="en-US" w:eastAsia="en-US"/>
        </w:rPr>
        <w:t xml:space="preserve">Confidence in cash handling. </w:t>
      </w:r>
    </w:p>
    <w:p w14:paraId="551B22FC" w14:textId="5DBD28A8" w:rsidR="4F9B7F0B" w:rsidRDefault="00314973" w:rsidP="008B1F81">
      <w:pPr>
        <w:spacing w:beforeAutospacing="1" w:afterAutospacing="1" w:line="390" w:lineRule="atLeast"/>
        <w:jc w:val="both"/>
        <w:rPr>
          <w:rFonts w:cs="Arial"/>
          <w:b/>
          <w:bCs/>
          <w:color w:val="000000" w:themeColor="text1"/>
          <w:sz w:val="32"/>
          <w:szCs w:val="32"/>
          <w:lang w:val="en-US"/>
        </w:rPr>
      </w:pPr>
      <w:r w:rsidRPr="4F9B7F0B">
        <w:rPr>
          <w:rFonts w:cs="Arial"/>
          <w:b/>
          <w:bCs/>
          <w:color w:val="000000" w:themeColor="text1"/>
          <w:sz w:val="32"/>
          <w:szCs w:val="32"/>
          <w:lang w:val="en-US"/>
        </w:rPr>
        <w:t>Desirable criteria</w:t>
      </w:r>
      <w:r w:rsidR="4AF449A8" w:rsidRPr="4F9B7F0B">
        <w:rPr>
          <w:rFonts w:cs="Arial"/>
          <w:b/>
          <w:bCs/>
          <w:color w:val="000000" w:themeColor="text1"/>
          <w:sz w:val="32"/>
          <w:szCs w:val="32"/>
          <w:lang w:val="en-US"/>
        </w:rPr>
        <w:t>:</w:t>
      </w:r>
    </w:p>
    <w:p w14:paraId="0D462ED7" w14:textId="77777777" w:rsidR="008B1F81" w:rsidRPr="008B1F81" w:rsidRDefault="008B1F81" w:rsidP="008B1F81">
      <w:pPr>
        <w:pStyle w:val="cvgsua"/>
        <w:spacing w:line="390" w:lineRule="atLeast"/>
        <w:jc w:val="both"/>
        <w:rPr>
          <w:rFonts w:ascii="Arial" w:hAnsi="Arial" w:cs="Arial"/>
          <w:color w:val="000000" w:themeColor="text1"/>
          <w:sz w:val="32"/>
          <w:szCs w:val="32"/>
          <w:lang w:val="en-US" w:eastAsia="en-US"/>
        </w:rPr>
      </w:pPr>
      <w:r w:rsidRPr="008B1F81">
        <w:rPr>
          <w:rFonts w:ascii="Arial" w:hAnsi="Arial" w:cs="Arial"/>
          <w:color w:val="000000" w:themeColor="text1"/>
          <w:sz w:val="32"/>
          <w:szCs w:val="32"/>
          <w:lang w:val="en-US" w:eastAsia="en-US"/>
        </w:rPr>
        <w:t xml:space="preserve">Food Safety Level 2 (training will be provided if certificate not held) </w:t>
      </w:r>
    </w:p>
    <w:p w14:paraId="587FA4E0" w14:textId="77777777" w:rsidR="008B1F81" w:rsidRPr="008B1F81" w:rsidRDefault="008B1F81" w:rsidP="008B1F81">
      <w:pPr>
        <w:pStyle w:val="cvgsua"/>
        <w:spacing w:line="390" w:lineRule="atLeast"/>
        <w:jc w:val="both"/>
        <w:rPr>
          <w:rFonts w:ascii="Arial" w:hAnsi="Arial" w:cs="Arial"/>
          <w:color w:val="000000" w:themeColor="text1"/>
          <w:sz w:val="32"/>
          <w:szCs w:val="32"/>
          <w:lang w:val="en-US" w:eastAsia="en-US"/>
        </w:rPr>
      </w:pPr>
      <w:r w:rsidRPr="008B1F81">
        <w:rPr>
          <w:rFonts w:ascii="Arial" w:hAnsi="Arial" w:cs="Arial"/>
          <w:color w:val="000000" w:themeColor="text1"/>
          <w:sz w:val="32"/>
          <w:szCs w:val="32"/>
          <w:lang w:val="en-US" w:eastAsia="en-US"/>
        </w:rPr>
        <w:t>Barista Training.</w:t>
      </w:r>
    </w:p>
    <w:p w14:paraId="33E51D1D" w14:textId="77777777" w:rsidR="008B1F81" w:rsidRPr="008B1F81" w:rsidRDefault="008B1F81" w:rsidP="008B1F81">
      <w:pPr>
        <w:pStyle w:val="cvgsua"/>
        <w:spacing w:line="390" w:lineRule="atLeast"/>
        <w:jc w:val="both"/>
        <w:rPr>
          <w:rFonts w:ascii="Arial" w:hAnsi="Arial" w:cs="Arial"/>
          <w:color w:val="000000" w:themeColor="text1"/>
          <w:sz w:val="32"/>
          <w:szCs w:val="32"/>
          <w:lang w:val="en-US" w:eastAsia="en-US"/>
        </w:rPr>
      </w:pPr>
      <w:r w:rsidRPr="008B1F81">
        <w:rPr>
          <w:rFonts w:ascii="Arial" w:hAnsi="Arial" w:cs="Arial"/>
          <w:color w:val="000000" w:themeColor="text1"/>
          <w:sz w:val="32"/>
          <w:szCs w:val="32"/>
          <w:lang w:val="en-US" w:eastAsia="en-US"/>
        </w:rPr>
        <w:t xml:space="preserve">Confidence in preparing hot drinks and food independently. </w:t>
      </w:r>
    </w:p>
    <w:p w14:paraId="779A9F0C" w14:textId="77777777" w:rsidR="008B1F81" w:rsidRPr="008B1F81" w:rsidRDefault="008B1F81" w:rsidP="008B1F81">
      <w:pPr>
        <w:pStyle w:val="cvgsua"/>
        <w:spacing w:line="390" w:lineRule="atLeast"/>
        <w:jc w:val="both"/>
        <w:rPr>
          <w:rFonts w:ascii="Arial" w:hAnsi="Arial" w:cs="Arial"/>
          <w:color w:val="000000" w:themeColor="text1"/>
          <w:sz w:val="32"/>
          <w:szCs w:val="32"/>
          <w:lang w:val="en-US" w:eastAsia="en-US"/>
        </w:rPr>
      </w:pPr>
      <w:r w:rsidRPr="008B1F81">
        <w:rPr>
          <w:rFonts w:ascii="Arial" w:hAnsi="Arial" w:cs="Arial"/>
          <w:color w:val="000000" w:themeColor="text1"/>
          <w:sz w:val="32"/>
          <w:szCs w:val="32"/>
          <w:lang w:val="en-US" w:eastAsia="en-US"/>
        </w:rPr>
        <w:t xml:space="preserve">Lived experience of the communities we serve, with a specific understanding of the challenges facing Black, Asian and ethnically diverse communities. </w:t>
      </w:r>
    </w:p>
    <w:p w14:paraId="1A9C386B" w14:textId="6DF67A19" w:rsidR="0061445A" w:rsidRPr="00940648" w:rsidRDefault="00940648" w:rsidP="008B1F81">
      <w:pPr>
        <w:spacing w:before="100" w:beforeAutospacing="1" w:after="100" w:afterAutospacing="1"/>
        <w:jc w:val="both"/>
        <w:rPr>
          <w:rFonts w:cs="Arial"/>
          <w:color w:val="000000" w:themeColor="text1"/>
          <w:sz w:val="32"/>
          <w:szCs w:val="32"/>
          <w:lang w:val="en-US"/>
        </w:rPr>
      </w:pPr>
      <w:r w:rsidRPr="00940648">
        <w:rPr>
          <w:rFonts w:cs="Arial"/>
          <w:color w:val="000000" w:themeColor="text1"/>
          <w:sz w:val="32"/>
          <w:szCs w:val="32"/>
          <w:lang w:val="en-US"/>
        </w:rPr>
        <w:t>This job description is a guide to the nature of the work. It is not wholly comprehensive or</w:t>
      </w:r>
      <w:r>
        <w:t xml:space="preserve"> </w:t>
      </w:r>
      <w:r w:rsidRPr="00940648">
        <w:rPr>
          <w:rFonts w:cs="Arial"/>
          <w:color w:val="000000" w:themeColor="text1"/>
          <w:sz w:val="32"/>
          <w:szCs w:val="32"/>
          <w:lang w:val="en-US"/>
        </w:rPr>
        <w:t>restrictive and may be reviewed as required; other responsibilities may be added depending on experience and need</w:t>
      </w:r>
    </w:p>
    <w:p w14:paraId="07F01771" w14:textId="77777777" w:rsidR="00023E32" w:rsidRPr="00314973" w:rsidRDefault="00023E32" w:rsidP="008B1F81">
      <w:pPr>
        <w:pStyle w:val="04xlpa"/>
        <w:spacing w:line="300" w:lineRule="atLeast"/>
        <w:jc w:val="both"/>
        <w:rPr>
          <w:rFonts w:ascii="Arial" w:eastAsia="Calibri" w:hAnsi="Arial" w:cs="Arial"/>
          <w:b/>
          <w:bCs/>
          <w:color w:val="000000"/>
          <w:sz w:val="32"/>
          <w:szCs w:val="32"/>
          <w:lang w:eastAsia="en-US"/>
        </w:rPr>
      </w:pPr>
      <w:r w:rsidRPr="4F9B7F0B">
        <w:rPr>
          <w:rFonts w:ascii="Arial" w:eastAsia="Calibri" w:hAnsi="Arial" w:cs="Arial"/>
          <w:b/>
          <w:bCs/>
          <w:color w:val="000000" w:themeColor="text1"/>
          <w:sz w:val="32"/>
          <w:szCs w:val="32"/>
          <w:lang w:eastAsia="en-US"/>
        </w:rPr>
        <w:t>You have reached the end of the job pack.</w:t>
      </w:r>
    </w:p>
    <w:p w14:paraId="20BFF2AA" w14:textId="77777777" w:rsidR="00023E32" w:rsidRPr="00314973" w:rsidRDefault="00023E32" w:rsidP="008B1F81">
      <w:pPr>
        <w:pStyle w:val="04xlpa"/>
        <w:spacing w:line="300" w:lineRule="atLeast"/>
        <w:jc w:val="both"/>
        <w:rPr>
          <w:rFonts w:ascii="Arial" w:eastAsia="Calibri" w:hAnsi="Arial" w:cs="Arial"/>
          <w:b/>
          <w:bCs/>
          <w:color w:val="000000"/>
          <w:sz w:val="32"/>
          <w:szCs w:val="32"/>
          <w:lang w:eastAsia="en-US"/>
        </w:rPr>
      </w:pPr>
      <w:r w:rsidRPr="4F9B7F0B">
        <w:rPr>
          <w:rFonts w:ascii="Arial" w:eastAsia="Calibri" w:hAnsi="Arial" w:cs="Arial"/>
          <w:b/>
          <w:bCs/>
          <w:color w:val="000000" w:themeColor="text1"/>
          <w:sz w:val="32"/>
          <w:szCs w:val="32"/>
          <w:lang w:eastAsia="en-US"/>
        </w:rPr>
        <w:t>We welcome feedback about how you found your recruitment journey with us at vacancies@thealbany.org.uk</w:t>
      </w:r>
    </w:p>
    <w:p w14:paraId="7ECD2877" w14:textId="77777777" w:rsidR="00023E32" w:rsidRPr="00314973" w:rsidRDefault="00023E32" w:rsidP="008B1F81">
      <w:pPr>
        <w:pStyle w:val="04xlpa"/>
        <w:spacing w:line="300" w:lineRule="atLeast"/>
        <w:jc w:val="both"/>
        <w:rPr>
          <w:rFonts w:ascii="Arial" w:eastAsia="Calibri" w:hAnsi="Arial" w:cs="Arial"/>
          <w:b/>
          <w:bCs/>
          <w:color w:val="000000"/>
          <w:sz w:val="32"/>
          <w:szCs w:val="32"/>
          <w:lang w:eastAsia="en-US"/>
        </w:rPr>
      </w:pPr>
      <w:r w:rsidRPr="4F9B7F0B">
        <w:rPr>
          <w:rFonts w:ascii="Arial" w:eastAsia="Calibri" w:hAnsi="Arial" w:cs="Arial"/>
          <w:b/>
          <w:bCs/>
          <w:color w:val="000000" w:themeColor="text1"/>
          <w:sz w:val="32"/>
          <w:szCs w:val="32"/>
          <w:lang w:eastAsia="en-US"/>
        </w:rPr>
        <w:t>We’re looking forward to hearing from you.</w:t>
      </w:r>
      <w:bookmarkStart w:id="1" w:name="_GoBack"/>
      <w:bookmarkEnd w:id="1"/>
    </w:p>
    <w:sectPr w:rsidR="00023E32" w:rsidRPr="00314973" w:rsidSect="0023219C">
      <w:headerReference w:type="default" r:id="rId14"/>
      <w:footerReference w:type="default" r:id="rId15"/>
      <w:headerReference w:type="first" r:id="rId16"/>
      <w:pgSz w:w="12240" w:h="15840"/>
      <w:pgMar w:top="113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0B401" w14:textId="77777777" w:rsidR="003A7671" w:rsidRDefault="003A7671">
      <w:r>
        <w:separator/>
      </w:r>
    </w:p>
  </w:endnote>
  <w:endnote w:type="continuationSeparator" w:id="0">
    <w:p w14:paraId="4A252CAF" w14:textId="77777777" w:rsidR="003A7671" w:rsidRDefault="003A7671">
      <w:r>
        <w:continuationSeparator/>
      </w:r>
    </w:p>
  </w:endnote>
  <w:endnote w:type="continuationNotice" w:id="1">
    <w:p w14:paraId="14A4BCD0" w14:textId="77777777" w:rsidR="00C0539E" w:rsidRDefault="00C05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361686"/>
      <w:docPartObj>
        <w:docPartGallery w:val="Page Numbers (Bottom of Page)"/>
        <w:docPartUnique/>
      </w:docPartObj>
    </w:sdtPr>
    <w:sdtEndPr>
      <w:rPr>
        <w:noProof/>
      </w:rPr>
    </w:sdtEndPr>
    <w:sdtContent>
      <w:p w14:paraId="21036DE8" w14:textId="4EE52102" w:rsidR="003A7671" w:rsidRDefault="003A76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EE98D" w14:textId="6BA4815B" w:rsidR="003A7671" w:rsidRPr="005A7F03" w:rsidRDefault="003A7671" w:rsidP="005A7F03">
    <w:pPr>
      <w:pStyle w:val="Footer"/>
      <w:tabs>
        <w:tab w:val="clear" w:pos="4153"/>
        <w:tab w:val="clear" w:pos="8306"/>
        <w:tab w:val="center" w:pos="0"/>
        <w:tab w:val="right" w:pos="8647"/>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3F686" w14:textId="77777777" w:rsidR="003A7671" w:rsidRDefault="003A7671">
      <w:r>
        <w:separator/>
      </w:r>
    </w:p>
  </w:footnote>
  <w:footnote w:type="continuationSeparator" w:id="0">
    <w:p w14:paraId="39CC250B" w14:textId="77777777" w:rsidR="003A7671" w:rsidRDefault="003A7671">
      <w:r>
        <w:continuationSeparator/>
      </w:r>
    </w:p>
  </w:footnote>
  <w:footnote w:type="continuationNotice" w:id="1">
    <w:p w14:paraId="35065BE0" w14:textId="77777777" w:rsidR="00C0539E" w:rsidRDefault="00C05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39D5" w14:textId="77777777" w:rsidR="003A7671" w:rsidRDefault="003A7671">
    <w:pPr>
      <w:pStyle w:val="Header"/>
    </w:pP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9081" w14:textId="77777777" w:rsidR="003A7671" w:rsidRDefault="003A7671" w:rsidP="005A7F03">
    <w:pPr>
      <w:pStyle w:val="Header"/>
      <w:tabs>
        <w:tab w:val="clear" w:pos="4153"/>
        <w:tab w:val="center" w:pos="3261"/>
      </w:tabs>
      <w:ind w:left="3261" w:hanging="3261"/>
      <w:rPr>
        <w:rFonts w:ascii="Helvetica Neue" w:hAnsi="Helvetica Neue" w:cs="Arial"/>
      </w:rPr>
    </w:pPr>
    <w:r>
      <w:rPr>
        <w:noProof/>
      </w:rPr>
      <w:drawing>
        <wp:inline distT="0" distB="0" distL="0" distR="0" wp14:anchorId="03767016" wp14:editId="71B6BADB">
          <wp:extent cx="571500" cy="838200"/>
          <wp:effectExtent l="0" t="0" r="0" b="0"/>
          <wp:docPr id="2" name="Picture 2" descr="Albany logo mon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logo mono 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r>
      <w:rPr>
        <w:rFonts w:cs="Arial"/>
      </w:rPr>
      <w:tab/>
    </w:r>
    <w:r w:rsidRPr="005A7F03">
      <w:rPr>
        <w:rFonts w:cs="Arial"/>
      </w:rPr>
      <w:tab/>
      <w:t>Freelance Creative Programmes Coordinator (Interim) Job Description</w:t>
    </w:r>
  </w:p>
  <w:p w14:paraId="234A5F89" w14:textId="77777777" w:rsidR="003A7671" w:rsidRDefault="003A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F577"/>
    <w:multiLevelType w:val="hybridMultilevel"/>
    <w:tmpl w:val="68A88232"/>
    <w:lvl w:ilvl="0" w:tplc="50F2BBF8">
      <w:start w:val="1"/>
      <w:numFmt w:val="bullet"/>
      <w:lvlText w:val=""/>
      <w:lvlJc w:val="left"/>
      <w:pPr>
        <w:ind w:left="644" w:hanging="360"/>
      </w:pPr>
      <w:rPr>
        <w:rFonts w:ascii="Symbol" w:hAnsi="Symbol" w:hint="default"/>
      </w:rPr>
    </w:lvl>
    <w:lvl w:ilvl="1" w:tplc="8DE4CEBC">
      <w:start w:val="1"/>
      <w:numFmt w:val="bullet"/>
      <w:lvlText w:val="o"/>
      <w:lvlJc w:val="left"/>
      <w:pPr>
        <w:ind w:left="1364" w:hanging="360"/>
      </w:pPr>
      <w:rPr>
        <w:rFonts w:ascii="Courier New" w:hAnsi="Courier New" w:hint="default"/>
      </w:rPr>
    </w:lvl>
    <w:lvl w:ilvl="2" w:tplc="A6ACB46E">
      <w:start w:val="1"/>
      <w:numFmt w:val="bullet"/>
      <w:lvlText w:val=""/>
      <w:lvlJc w:val="left"/>
      <w:pPr>
        <w:ind w:left="2084" w:hanging="360"/>
      </w:pPr>
      <w:rPr>
        <w:rFonts w:ascii="Wingdings" w:hAnsi="Wingdings" w:hint="default"/>
      </w:rPr>
    </w:lvl>
    <w:lvl w:ilvl="3" w:tplc="972AA33E">
      <w:start w:val="1"/>
      <w:numFmt w:val="bullet"/>
      <w:lvlText w:val=""/>
      <w:lvlJc w:val="left"/>
      <w:pPr>
        <w:ind w:left="2804" w:hanging="360"/>
      </w:pPr>
      <w:rPr>
        <w:rFonts w:ascii="Symbol" w:hAnsi="Symbol" w:hint="default"/>
      </w:rPr>
    </w:lvl>
    <w:lvl w:ilvl="4" w:tplc="301E5A74">
      <w:start w:val="1"/>
      <w:numFmt w:val="bullet"/>
      <w:lvlText w:val="o"/>
      <w:lvlJc w:val="left"/>
      <w:pPr>
        <w:ind w:left="3524" w:hanging="360"/>
      </w:pPr>
      <w:rPr>
        <w:rFonts w:ascii="Courier New" w:hAnsi="Courier New" w:hint="default"/>
      </w:rPr>
    </w:lvl>
    <w:lvl w:ilvl="5" w:tplc="84841BA2">
      <w:start w:val="1"/>
      <w:numFmt w:val="bullet"/>
      <w:lvlText w:val=""/>
      <w:lvlJc w:val="left"/>
      <w:pPr>
        <w:ind w:left="4244" w:hanging="360"/>
      </w:pPr>
      <w:rPr>
        <w:rFonts w:ascii="Wingdings" w:hAnsi="Wingdings" w:hint="default"/>
      </w:rPr>
    </w:lvl>
    <w:lvl w:ilvl="6" w:tplc="7A3E250C">
      <w:start w:val="1"/>
      <w:numFmt w:val="bullet"/>
      <w:lvlText w:val=""/>
      <w:lvlJc w:val="left"/>
      <w:pPr>
        <w:ind w:left="4964" w:hanging="360"/>
      </w:pPr>
      <w:rPr>
        <w:rFonts w:ascii="Symbol" w:hAnsi="Symbol" w:hint="default"/>
      </w:rPr>
    </w:lvl>
    <w:lvl w:ilvl="7" w:tplc="C8B8DFBE">
      <w:start w:val="1"/>
      <w:numFmt w:val="bullet"/>
      <w:lvlText w:val="o"/>
      <w:lvlJc w:val="left"/>
      <w:pPr>
        <w:ind w:left="5684" w:hanging="360"/>
      </w:pPr>
      <w:rPr>
        <w:rFonts w:ascii="Courier New" w:hAnsi="Courier New" w:hint="default"/>
      </w:rPr>
    </w:lvl>
    <w:lvl w:ilvl="8" w:tplc="FBA6C378">
      <w:start w:val="1"/>
      <w:numFmt w:val="bullet"/>
      <w:lvlText w:val=""/>
      <w:lvlJc w:val="left"/>
      <w:pPr>
        <w:ind w:left="6404" w:hanging="360"/>
      </w:pPr>
      <w:rPr>
        <w:rFonts w:ascii="Wingdings" w:hAnsi="Wingdings" w:hint="default"/>
      </w:rPr>
    </w:lvl>
  </w:abstractNum>
  <w:abstractNum w:abstractNumId="1" w15:restartNumberingAfterBreak="0">
    <w:nsid w:val="0CB95069"/>
    <w:multiLevelType w:val="hybridMultilevel"/>
    <w:tmpl w:val="B0F8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C055"/>
    <w:multiLevelType w:val="hybridMultilevel"/>
    <w:tmpl w:val="46D606C4"/>
    <w:lvl w:ilvl="0" w:tplc="D49E335C">
      <w:start w:val="1"/>
      <w:numFmt w:val="bullet"/>
      <w:lvlText w:val=""/>
      <w:lvlJc w:val="left"/>
      <w:pPr>
        <w:ind w:left="720" w:hanging="360"/>
      </w:pPr>
      <w:rPr>
        <w:rFonts w:ascii="Symbol" w:hAnsi="Symbol" w:hint="default"/>
      </w:rPr>
    </w:lvl>
    <w:lvl w:ilvl="1" w:tplc="C7C8CE8C">
      <w:start w:val="1"/>
      <w:numFmt w:val="bullet"/>
      <w:lvlText w:val="o"/>
      <w:lvlJc w:val="left"/>
      <w:pPr>
        <w:ind w:left="1440" w:hanging="360"/>
      </w:pPr>
      <w:rPr>
        <w:rFonts w:ascii="Courier New" w:hAnsi="Courier New" w:hint="default"/>
      </w:rPr>
    </w:lvl>
    <w:lvl w:ilvl="2" w:tplc="511C15EA">
      <w:start w:val="1"/>
      <w:numFmt w:val="bullet"/>
      <w:lvlText w:val=""/>
      <w:lvlJc w:val="left"/>
      <w:pPr>
        <w:ind w:left="2160" w:hanging="360"/>
      </w:pPr>
      <w:rPr>
        <w:rFonts w:ascii="Wingdings" w:hAnsi="Wingdings" w:hint="default"/>
      </w:rPr>
    </w:lvl>
    <w:lvl w:ilvl="3" w:tplc="33D613D0">
      <w:start w:val="1"/>
      <w:numFmt w:val="bullet"/>
      <w:lvlText w:val=""/>
      <w:lvlJc w:val="left"/>
      <w:pPr>
        <w:ind w:left="2880" w:hanging="360"/>
      </w:pPr>
      <w:rPr>
        <w:rFonts w:ascii="Symbol" w:hAnsi="Symbol" w:hint="default"/>
      </w:rPr>
    </w:lvl>
    <w:lvl w:ilvl="4" w:tplc="9482E42E">
      <w:start w:val="1"/>
      <w:numFmt w:val="bullet"/>
      <w:lvlText w:val="o"/>
      <w:lvlJc w:val="left"/>
      <w:pPr>
        <w:ind w:left="3600" w:hanging="360"/>
      </w:pPr>
      <w:rPr>
        <w:rFonts w:ascii="Courier New" w:hAnsi="Courier New" w:hint="default"/>
      </w:rPr>
    </w:lvl>
    <w:lvl w:ilvl="5" w:tplc="345E4564">
      <w:start w:val="1"/>
      <w:numFmt w:val="bullet"/>
      <w:lvlText w:val=""/>
      <w:lvlJc w:val="left"/>
      <w:pPr>
        <w:ind w:left="4320" w:hanging="360"/>
      </w:pPr>
      <w:rPr>
        <w:rFonts w:ascii="Wingdings" w:hAnsi="Wingdings" w:hint="default"/>
      </w:rPr>
    </w:lvl>
    <w:lvl w:ilvl="6" w:tplc="97E82F12">
      <w:start w:val="1"/>
      <w:numFmt w:val="bullet"/>
      <w:lvlText w:val=""/>
      <w:lvlJc w:val="left"/>
      <w:pPr>
        <w:ind w:left="5040" w:hanging="360"/>
      </w:pPr>
      <w:rPr>
        <w:rFonts w:ascii="Symbol" w:hAnsi="Symbol" w:hint="default"/>
      </w:rPr>
    </w:lvl>
    <w:lvl w:ilvl="7" w:tplc="4AE00204">
      <w:start w:val="1"/>
      <w:numFmt w:val="bullet"/>
      <w:lvlText w:val="o"/>
      <w:lvlJc w:val="left"/>
      <w:pPr>
        <w:ind w:left="5760" w:hanging="360"/>
      </w:pPr>
      <w:rPr>
        <w:rFonts w:ascii="Courier New" w:hAnsi="Courier New" w:hint="default"/>
      </w:rPr>
    </w:lvl>
    <w:lvl w:ilvl="8" w:tplc="D28C026E">
      <w:start w:val="1"/>
      <w:numFmt w:val="bullet"/>
      <w:lvlText w:val=""/>
      <w:lvlJc w:val="left"/>
      <w:pPr>
        <w:ind w:left="6480" w:hanging="360"/>
      </w:pPr>
      <w:rPr>
        <w:rFonts w:ascii="Wingdings" w:hAnsi="Wingdings" w:hint="default"/>
      </w:rPr>
    </w:lvl>
  </w:abstractNum>
  <w:abstractNum w:abstractNumId="3" w15:restartNumberingAfterBreak="0">
    <w:nsid w:val="182733F4"/>
    <w:multiLevelType w:val="hybridMultilevel"/>
    <w:tmpl w:val="4A26F522"/>
    <w:lvl w:ilvl="0" w:tplc="A552B3F2">
      <w:start w:val="1"/>
      <w:numFmt w:val="bullet"/>
      <w:lvlText w:val=""/>
      <w:lvlJc w:val="left"/>
      <w:pPr>
        <w:ind w:left="720" w:hanging="360"/>
      </w:pPr>
      <w:rPr>
        <w:rFonts w:ascii="Symbol" w:hAnsi="Symbol" w:hint="default"/>
      </w:rPr>
    </w:lvl>
    <w:lvl w:ilvl="1" w:tplc="C922C842">
      <w:start w:val="1"/>
      <w:numFmt w:val="bullet"/>
      <w:lvlText w:val="o"/>
      <w:lvlJc w:val="left"/>
      <w:pPr>
        <w:ind w:left="1440" w:hanging="360"/>
      </w:pPr>
      <w:rPr>
        <w:rFonts w:ascii="Courier New" w:hAnsi="Courier New" w:hint="default"/>
      </w:rPr>
    </w:lvl>
    <w:lvl w:ilvl="2" w:tplc="444C8D30">
      <w:start w:val="1"/>
      <w:numFmt w:val="bullet"/>
      <w:lvlText w:val=""/>
      <w:lvlJc w:val="left"/>
      <w:pPr>
        <w:ind w:left="2160" w:hanging="360"/>
      </w:pPr>
      <w:rPr>
        <w:rFonts w:ascii="Wingdings" w:hAnsi="Wingdings" w:hint="default"/>
      </w:rPr>
    </w:lvl>
    <w:lvl w:ilvl="3" w:tplc="0D78206E">
      <w:start w:val="1"/>
      <w:numFmt w:val="bullet"/>
      <w:lvlText w:val=""/>
      <w:lvlJc w:val="left"/>
      <w:pPr>
        <w:ind w:left="2880" w:hanging="360"/>
      </w:pPr>
      <w:rPr>
        <w:rFonts w:ascii="Symbol" w:hAnsi="Symbol" w:hint="default"/>
      </w:rPr>
    </w:lvl>
    <w:lvl w:ilvl="4" w:tplc="89C83DAE">
      <w:start w:val="1"/>
      <w:numFmt w:val="bullet"/>
      <w:lvlText w:val="o"/>
      <w:lvlJc w:val="left"/>
      <w:pPr>
        <w:ind w:left="3600" w:hanging="360"/>
      </w:pPr>
      <w:rPr>
        <w:rFonts w:ascii="Courier New" w:hAnsi="Courier New" w:hint="default"/>
      </w:rPr>
    </w:lvl>
    <w:lvl w:ilvl="5" w:tplc="ADDC8608">
      <w:start w:val="1"/>
      <w:numFmt w:val="bullet"/>
      <w:lvlText w:val=""/>
      <w:lvlJc w:val="left"/>
      <w:pPr>
        <w:ind w:left="4320" w:hanging="360"/>
      </w:pPr>
      <w:rPr>
        <w:rFonts w:ascii="Wingdings" w:hAnsi="Wingdings" w:hint="default"/>
      </w:rPr>
    </w:lvl>
    <w:lvl w:ilvl="6" w:tplc="449C775A">
      <w:start w:val="1"/>
      <w:numFmt w:val="bullet"/>
      <w:lvlText w:val=""/>
      <w:lvlJc w:val="left"/>
      <w:pPr>
        <w:ind w:left="5040" w:hanging="360"/>
      </w:pPr>
      <w:rPr>
        <w:rFonts w:ascii="Symbol" w:hAnsi="Symbol" w:hint="default"/>
      </w:rPr>
    </w:lvl>
    <w:lvl w:ilvl="7" w:tplc="4236690E">
      <w:start w:val="1"/>
      <w:numFmt w:val="bullet"/>
      <w:lvlText w:val="o"/>
      <w:lvlJc w:val="left"/>
      <w:pPr>
        <w:ind w:left="5760" w:hanging="360"/>
      </w:pPr>
      <w:rPr>
        <w:rFonts w:ascii="Courier New" w:hAnsi="Courier New" w:hint="default"/>
      </w:rPr>
    </w:lvl>
    <w:lvl w:ilvl="8" w:tplc="DC66DA1E">
      <w:start w:val="1"/>
      <w:numFmt w:val="bullet"/>
      <w:lvlText w:val=""/>
      <w:lvlJc w:val="left"/>
      <w:pPr>
        <w:ind w:left="6480" w:hanging="360"/>
      </w:pPr>
      <w:rPr>
        <w:rFonts w:ascii="Wingdings" w:hAnsi="Wingdings" w:hint="default"/>
      </w:rPr>
    </w:lvl>
  </w:abstractNum>
  <w:abstractNum w:abstractNumId="4" w15:restartNumberingAfterBreak="0">
    <w:nsid w:val="185A5992"/>
    <w:multiLevelType w:val="multilevel"/>
    <w:tmpl w:val="E3E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8D8AF"/>
    <w:multiLevelType w:val="hybridMultilevel"/>
    <w:tmpl w:val="B900EDCA"/>
    <w:lvl w:ilvl="0" w:tplc="003079FA">
      <w:start w:val="1"/>
      <w:numFmt w:val="bullet"/>
      <w:lvlText w:val=""/>
      <w:lvlJc w:val="left"/>
      <w:pPr>
        <w:ind w:left="720" w:hanging="360"/>
      </w:pPr>
      <w:rPr>
        <w:rFonts w:ascii="Symbol" w:hAnsi="Symbol" w:hint="default"/>
      </w:rPr>
    </w:lvl>
    <w:lvl w:ilvl="1" w:tplc="DBA00952">
      <w:start w:val="1"/>
      <w:numFmt w:val="bullet"/>
      <w:lvlText w:val="o"/>
      <w:lvlJc w:val="left"/>
      <w:pPr>
        <w:ind w:left="1440" w:hanging="360"/>
      </w:pPr>
      <w:rPr>
        <w:rFonts w:ascii="Courier New" w:hAnsi="Courier New" w:hint="default"/>
      </w:rPr>
    </w:lvl>
    <w:lvl w:ilvl="2" w:tplc="E554740C">
      <w:start w:val="1"/>
      <w:numFmt w:val="bullet"/>
      <w:lvlText w:val=""/>
      <w:lvlJc w:val="left"/>
      <w:pPr>
        <w:ind w:left="2160" w:hanging="360"/>
      </w:pPr>
      <w:rPr>
        <w:rFonts w:ascii="Wingdings" w:hAnsi="Wingdings" w:hint="default"/>
      </w:rPr>
    </w:lvl>
    <w:lvl w:ilvl="3" w:tplc="7C14B08E">
      <w:start w:val="1"/>
      <w:numFmt w:val="bullet"/>
      <w:lvlText w:val=""/>
      <w:lvlJc w:val="left"/>
      <w:pPr>
        <w:ind w:left="2880" w:hanging="360"/>
      </w:pPr>
      <w:rPr>
        <w:rFonts w:ascii="Symbol" w:hAnsi="Symbol" w:hint="default"/>
      </w:rPr>
    </w:lvl>
    <w:lvl w:ilvl="4" w:tplc="B4F23F68">
      <w:start w:val="1"/>
      <w:numFmt w:val="bullet"/>
      <w:lvlText w:val="o"/>
      <w:lvlJc w:val="left"/>
      <w:pPr>
        <w:ind w:left="3600" w:hanging="360"/>
      </w:pPr>
      <w:rPr>
        <w:rFonts w:ascii="Courier New" w:hAnsi="Courier New" w:hint="default"/>
      </w:rPr>
    </w:lvl>
    <w:lvl w:ilvl="5" w:tplc="CB2A9448">
      <w:start w:val="1"/>
      <w:numFmt w:val="bullet"/>
      <w:lvlText w:val=""/>
      <w:lvlJc w:val="left"/>
      <w:pPr>
        <w:ind w:left="4320" w:hanging="360"/>
      </w:pPr>
      <w:rPr>
        <w:rFonts w:ascii="Wingdings" w:hAnsi="Wingdings" w:hint="default"/>
      </w:rPr>
    </w:lvl>
    <w:lvl w:ilvl="6" w:tplc="1A544AE4">
      <w:start w:val="1"/>
      <w:numFmt w:val="bullet"/>
      <w:lvlText w:val=""/>
      <w:lvlJc w:val="left"/>
      <w:pPr>
        <w:ind w:left="5040" w:hanging="360"/>
      </w:pPr>
      <w:rPr>
        <w:rFonts w:ascii="Symbol" w:hAnsi="Symbol" w:hint="default"/>
      </w:rPr>
    </w:lvl>
    <w:lvl w:ilvl="7" w:tplc="59AA2672">
      <w:start w:val="1"/>
      <w:numFmt w:val="bullet"/>
      <w:lvlText w:val="o"/>
      <w:lvlJc w:val="left"/>
      <w:pPr>
        <w:ind w:left="5760" w:hanging="360"/>
      </w:pPr>
      <w:rPr>
        <w:rFonts w:ascii="Courier New" w:hAnsi="Courier New" w:hint="default"/>
      </w:rPr>
    </w:lvl>
    <w:lvl w:ilvl="8" w:tplc="29B206AC">
      <w:start w:val="1"/>
      <w:numFmt w:val="bullet"/>
      <w:lvlText w:val=""/>
      <w:lvlJc w:val="left"/>
      <w:pPr>
        <w:ind w:left="6480" w:hanging="360"/>
      </w:pPr>
      <w:rPr>
        <w:rFonts w:ascii="Wingdings" w:hAnsi="Wingdings" w:hint="default"/>
      </w:rPr>
    </w:lvl>
  </w:abstractNum>
  <w:abstractNum w:abstractNumId="6" w15:restartNumberingAfterBreak="0">
    <w:nsid w:val="1AD92C6F"/>
    <w:multiLevelType w:val="hybridMultilevel"/>
    <w:tmpl w:val="B3CC506E"/>
    <w:styleLink w:val="ImportedStyle11"/>
    <w:lvl w:ilvl="0" w:tplc="76B8FB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13C754A">
      <w:start w:val="1"/>
      <w:numFmt w:val="lowerRoman"/>
      <w:lvlText w:val="(%5)"/>
      <w:lvlJc w:val="left"/>
      <w:pPr>
        <w:tabs>
          <w:tab w:val="num" w:pos="4320"/>
        </w:tabs>
        <w:ind w:left="4320" w:hanging="1080"/>
      </w:pPr>
      <w:rPr>
        <w:rFonts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3F232"/>
    <w:multiLevelType w:val="hybridMultilevel"/>
    <w:tmpl w:val="864EFD56"/>
    <w:lvl w:ilvl="0" w:tplc="730CF0D8">
      <w:start w:val="1"/>
      <w:numFmt w:val="bullet"/>
      <w:lvlText w:val=""/>
      <w:lvlJc w:val="left"/>
      <w:pPr>
        <w:ind w:left="720" w:hanging="360"/>
      </w:pPr>
      <w:rPr>
        <w:rFonts w:ascii="Symbol" w:hAnsi="Symbol" w:hint="default"/>
      </w:rPr>
    </w:lvl>
    <w:lvl w:ilvl="1" w:tplc="12BAA848">
      <w:start w:val="1"/>
      <w:numFmt w:val="bullet"/>
      <w:lvlText w:val="o"/>
      <w:lvlJc w:val="left"/>
      <w:pPr>
        <w:ind w:left="1440" w:hanging="360"/>
      </w:pPr>
      <w:rPr>
        <w:rFonts w:ascii="Courier New" w:hAnsi="Courier New" w:hint="default"/>
      </w:rPr>
    </w:lvl>
    <w:lvl w:ilvl="2" w:tplc="635C4482">
      <w:start w:val="1"/>
      <w:numFmt w:val="bullet"/>
      <w:lvlText w:val=""/>
      <w:lvlJc w:val="left"/>
      <w:pPr>
        <w:ind w:left="2160" w:hanging="360"/>
      </w:pPr>
      <w:rPr>
        <w:rFonts w:ascii="Wingdings" w:hAnsi="Wingdings" w:hint="default"/>
      </w:rPr>
    </w:lvl>
    <w:lvl w:ilvl="3" w:tplc="BDB6711E">
      <w:start w:val="1"/>
      <w:numFmt w:val="bullet"/>
      <w:lvlText w:val=""/>
      <w:lvlJc w:val="left"/>
      <w:pPr>
        <w:ind w:left="2880" w:hanging="360"/>
      </w:pPr>
      <w:rPr>
        <w:rFonts w:ascii="Symbol" w:hAnsi="Symbol" w:hint="default"/>
      </w:rPr>
    </w:lvl>
    <w:lvl w:ilvl="4" w:tplc="EFAC45CC">
      <w:start w:val="1"/>
      <w:numFmt w:val="bullet"/>
      <w:lvlText w:val="o"/>
      <w:lvlJc w:val="left"/>
      <w:pPr>
        <w:ind w:left="3600" w:hanging="360"/>
      </w:pPr>
      <w:rPr>
        <w:rFonts w:ascii="Courier New" w:hAnsi="Courier New" w:hint="default"/>
      </w:rPr>
    </w:lvl>
    <w:lvl w:ilvl="5" w:tplc="F8A8F772">
      <w:start w:val="1"/>
      <w:numFmt w:val="bullet"/>
      <w:lvlText w:val=""/>
      <w:lvlJc w:val="left"/>
      <w:pPr>
        <w:ind w:left="4320" w:hanging="360"/>
      </w:pPr>
      <w:rPr>
        <w:rFonts w:ascii="Wingdings" w:hAnsi="Wingdings" w:hint="default"/>
      </w:rPr>
    </w:lvl>
    <w:lvl w:ilvl="6" w:tplc="9AF8A768">
      <w:start w:val="1"/>
      <w:numFmt w:val="bullet"/>
      <w:lvlText w:val=""/>
      <w:lvlJc w:val="left"/>
      <w:pPr>
        <w:ind w:left="5040" w:hanging="360"/>
      </w:pPr>
      <w:rPr>
        <w:rFonts w:ascii="Symbol" w:hAnsi="Symbol" w:hint="default"/>
      </w:rPr>
    </w:lvl>
    <w:lvl w:ilvl="7" w:tplc="DD28E796">
      <w:start w:val="1"/>
      <w:numFmt w:val="bullet"/>
      <w:lvlText w:val="o"/>
      <w:lvlJc w:val="left"/>
      <w:pPr>
        <w:ind w:left="5760" w:hanging="360"/>
      </w:pPr>
      <w:rPr>
        <w:rFonts w:ascii="Courier New" w:hAnsi="Courier New" w:hint="default"/>
      </w:rPr>
    </w:lvl>
    <w:lvl w:ilvl="8" w:tplc="0322925E">
      <w:start w:val="1"/>
      <w:numFmt w:val="bullet"/>
      <w:lvlText w:val=""/>
      <w:lvlJc w:val="left"/>
      <w:pPr>
        <w:ind w:left="6480" w:hanging="360"/>
      </w:pPr>
      <w:rPr>
        <w:rFonts w:ascii="Wingdings" w:hAnsi="Wingdings" w:hint="default"/>
      </w:rPr>
    </w:lvl>
  </w:abstractNum>
  <w:abstractNum w:abstractNumId="8" w15:restartNumberingAfterBreak="0">
    <w:nsid w:val="249825E3"/>
    <w:multiLevelType w:val="multilevel"/>
    <w:tmpl w:val="85BCE192"/>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6F945F3"/>
    <w:multiLevelType w:val="multilevel"/>
    <w:tmpl w:val="5CA8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437E1"/>
    <w:multiLevelType w:val="hybridMultilevel"/>
    <w:tmpl w:val="48E6F6D4"/>
    <w:lvl w:ilvl="0" w:tplc="A604650A">
      <w:start w:val="1"/>
      <w:numFmt w:val="bullet"/>
      <w:lvlText w:val=""/>
      <w:lvlJc w:val="left"/>
      <w:pPr>
        <w:ind w:left="720" w:hanging="360"/>
      </w:pPr>
      <w:rPr>
        <w:rFonts w:ascii="Symbol" w:hAnsi="Symbol" w:hint="default"/>
      </w:rPr>
    </w:lvl>
    <w:lvl w:ilvl="1" w:tplc="A2D06DDA">
      <w:start w:val="1"/>
      <w:numFmt w:val="bullet"/>
      <w:lvlText w:val="o"/>
      <w:lvlJc w:val="left"/>
      <w:pPr>
        <w:ind w:left="1440" w:hanging="360"/>
      </w:pPr>
      <w:rPr>
        <w:rFonts w:ascii="Courier New" w:hAnsi="Courier New" w:hint="default"/>
      </w:rPr>
    </w:lvl>
    <w:lvl w:ilvl="2" w:tplc="9D30BFDC">
      <w:start w:val="1"/>
      <w:numFmt w:val="bullet"/>
      <w:lvlText w:val=""/>
      <w:lvlJc w:val="left"/>
      <w:pPr>
        <w:ind w:left="2160" w:hanging="360"/>
      </w:pPr>
      <w:rPr>
        <w:rFonts w:ascii="Wingdings" w:hAnsi="Wingdings" w:hint="default"/>
      </w:rPr>
    </w:lvl>
    <w:lvl w:ilvl="3" w:tplc="E9E21F80">
      <w:start w:val="1"/>
      <w:numFmt w:val="bullet"/>
      <w:lvlText w:val=""/>
      <w:lvlJc w:val="left"/>
      <w:pPr>
        <w:ind w:left="2880" w:hanging="360"/>
      </w:pPr>
      <w:rPr>
        <w:rFonts w:ascii="Symbol" w:hAnsi="Symbol" w:hint="default"/>
      </w:rPr>
    </w:lvl>
    <w:lvl w:ilvl="4" w:tplc="B8288428">
      <w:start w:val="1"/>
      <w:numFmt w:val="bullet"/>
      <w:lvlText w:val="o"/>
      <w:lvlJc w:val="left"/>
      <w:pPr>
        <w:ind w:left="3600" w:hanging="360"/>
      </w:pPr>
      <w:rPr>
        <w:rFonts w:ascii="Courier New" w:hAnsi="Courier New" w:hint="default"/>
      </w:rPr>
    </w:lvl>
    <w:lvl w:ilvl="5" w:tplc="520E7D32">
      <w:start w:val="1"/>
      <w:numFmt w:val="bullet"/>
      <w:lvlText w:val=""/>
      <w:lvlJc w:val="left"/>
      <w:pPr>
        <w:ind w:left="4320" w:hanging="360"/>
      </w:pPr>
      <w:rPr>
        <w:rFonts w:ascii="Wingdings" w:hAnsi="Wingdings" w:hint="default"/>
      </w:rPr>
    </w:lvl>
    <w:lvl w:ilvl="6" w:tplc="613A7058">
      <w:start w:val="1"/>
      <w:numFmt w:val="bullet"/>
      <w:lvlText w:val=""/>
      <w:lvlJc w:val="left"/>
      <w:pPr>
        <w:ind w:left="5040" w:hanging="360"/>
      </w:pPr>
      <w:rPr>
        <w:rFonts w:ascii="Symbol" w:hAnsi="Symbol" w:hint="default"/>
      </w:rPr>
    </w:lvl>
    <w:lvl w:ilvl="7" w:tplc="602E2A18">
      <w:start w:val="1"/>
      <w:numFmt w:val="bullet"/>
      <w:lvlText w:val="o"/>
      <w:lvlJc w:val="left"/>
      <w:pPr>
        <w:ind w:left="5760" w:hanging="360"/>
      </w:pPr>
      <w:rPr>
        <w:rFonts w:ascii="Courier New" w:hAnsi="Courier New" w:hint="default"/>
      </w:rPr>
    </w:lvl>
    <w:lvl w:ilvl="8" w:tplc="5E1E29A8">
      <w:start w:val="1"/>
      <w:numFmt w:val="bullet"/>
      <w:lvlText w:val=""/>
      <w:lvlJc w:val="left"/>
      <w:pPr>
        <w:ind w:left="6480" w:hanging="360"/>
      </w:pPr>
      <w:rPr>
        <w:rFonts w:ascii="Wingdings" w:hAnsi="Wingdings" w:hint="default"/>
      </w:rPr>
    </w:lvl>
  </w:abstractNum>
  <w:abstractNum w:abstractNumId="11" w15:restartNumberingAfterBreak="0">
    <w:nsid w:val="32F639AA"/>
    <w:multiLevelType w:val="hybridMultilevel"/>
    <w:tmpl w:val="5A58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915CC6"/>
    <w:multiLevelType w:val="multilevel"/>
    <w:tmpl w:val="E0F8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1158E"/>
    <w:multiLevelType w:val="hybridMultilevel"/>
    <w:tmpl w:val="521461A4"/>
    <w:styleLink w:val="ImportedStyle1"/>
    <w:lvl w:ilvl="0" w:tplc="3FFCFB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4F4FF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4D022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194AE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F8A39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064E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E0A17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3AEB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522DC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3D2318A9"/>
    <w:multiLevelType w:val="hybridMultilevel"/>
    <w:tmpl w:val="6DC0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2C161D"/>
    <w:multiLevelType w:val="multilevel"/>
    <w:tmpl w:val="0792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133820"/>
    <w:multiLevelType w:val="hybridMultilevel"/>
    <w:tmpl w:val="A300B322"/>
    <w:lvl w:ilvl="0" w:tplc="CF4C3D74">
      <w:start w:val="1"/>
      <w:numFmt w:val="bullet"/>
      <w:lvlText w:val=""/>
      <w:lvlJc w:val="left"/>
      <w:pPr>
        <w:ind w:left="720" w:hanging="360"/>
      </w:pPr>
      <w:rPr>
        <w:rFonts w:ascii="Symbol" w:hAnsi="Symbol" w:hint="default"/>
      </w:rPr>
    </w:lvl>
    <w:lvl w:ilvl="1" w:tplc="00D0A270">
      <w:start w:val="1"/>
      <w:numFmt w:val="bullet"/>
      <w:lvlText w:val="o"/>
      <w:lvlJc w:val="left"/>
      <w:pPr>
        <w:ind w:left="1440" w:hanging="360"/>
      </w:pPr>
      <w:rPr>
        <w:rFonts w:ascii="Courier New" w:hAnsi="Courier New" w:hint="default"/>
      </w:rPr>
    </w:lvl>
    <w:lvl w:ilvl="2" w:tplc="1A86C8D0">
      <w:start w:val="1"/>
      <w:numFmt w:val="bullet"/>
      <w:lvlText w:val=""/>
      <w:lvlJc w:val="left"/>
      <w:pPr>
        <w:ind w:left="2160" w:hanging="360"/>
      </w:pPr>
      <w:rPr>
        <w:rFonts w:ascii="Wingdings" w:hAnsi="Wingdings" w:hint="default"/>
      </w:rPr>
    </w:lvl>
    <w:lvl w:ilvl="3" w:tplc="8FD2CC82">
      <w:start w:val="1"/>
      <w:numFmt w:val="bullet"/>
      <w:lvlText w:val=""/>
      <w:lvlJc w:val="left"/>
      <w:pPr>
        <w:ind w:left="2880" w:hanging="360"/>
      </w:pPr>
      <w:rPr>
        <w:rFonts w:ascii="Symbol" w:hAnsi="Symbol" w:hint="default"/>
      </w:rPr>
    </w:lvl>
    <w:lvl w:ilvl="4" w:tplc="3E943A30">
      <w:start w:val="1"/>
      <w:numFmt w:val="bullet"/>
      <w:lvlText w:val="o"/>
      <w:lvlJc w:val="left"/>
      <w:pPr>
        <w:ind w:left="3600" w:hanging="360"/>
      </w:pPr>
      <w:rPr>
        <w:rFonts w:ascii="Courier New" w:hAnsi="Courier New" w:hint="default"/>
      </w:rPr>
    </w:lvl>
    <w:lvl w:ilvl="5" w:tplc="D1FAF354">
      <w:start w:val="1"/>
      <w:numFmt w:val="bullet"/>
      <w:lvlText w:val=""/>
      <w:lvlJc w:val="left"/>
      <w:pPr>
        <w:ind w:left="4320" w:hanging="360"/>
      </w:pPr>
      <w:rPr>
        <w:rFonts w:ascii="Wingdings" w:hAnsi="Wingdings" w:hint="default"/>
      </w:rPr>
    </w:lvl>
    <w:lvl w:ilvl="6" w:tplc="8396986C">
      <w:start w:val="1"/>
      <w:numFmt w:val="bullet"/>
      <w:lvlText w:val=""/>
      <w:lvlJc w:val="left"/>
      <w:pPr>
        <w:ind w:left="5040" w:hanging="360"/>
      </w:pPr>
      <w:rPr>
        <w:rFonts w:ascii="Symbol" w:hAnsi="Symbol" w:hint="default"/>
      </w:rPr>
    </w:lvl>
    <w:lvl w:ilvl="7" w:tplc="D3643944">
      <w:start w:val="1"/>
      <w:numFmt w:val="bullet"/>
      <w:lvlText w:val="o"/>
      <w:lvlJc w:val="left"/>
      <w:pPr>
        <w:ind w:left="5760" w:hanging="360"/>
      </w:pPr>
      <w:rPr>
        <w:rFonts w:ascii="Courier New" w:hAnsi="Courier New" w:hint="default"/>
      </w:rPr>
    </w:lvl>
    <w:lvl w:ilvl="8" w:tplc="6268B1D4">
      <w:start w:val="1"/>
      <w:numFmt w:val="bullet"/>
      <w:lvlText w:val=""/>
      <w:lvlJc w:val="left"/>
      <w:pPr>
        <w:ind w:left="6480" w:hanging="360"/>
      </w:pPr>
      <w:rPr>
        <w:rFonts w:ascii="Wingdings" w:hAnsi="Wingdings" w:hint="default"/>
      </w:rPr>
    </w:lvl>
  </w:abstractNum>
  <w:abstractNum w:abstractNumId="17" w15:restartNumberingAfterBreak="0">
    <w:nsid w:val="51877D11"/>
    <w:multiLevelType w:val="multilevel"/>
    <w:tmpl w:val="94E8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079F7E"/>
    <w:multiLevelType w:val="hybridMultilevel"/>
    <w:tmpl w:val="55C84B20"/>
    <w:lvl w:ilvl="0" w:tplc="5FAE0BD8">
      <w:start w:val="1"/>
      <w:numFmt w:val="bullet"/>
      <w:lvlText w:val=""/>
      <w:lvlJc w:val="left"/>
      <w:pPr>
        <w:ind w:left="720" w:hanging="360"/>
      </w:pPr>
      <w:rPr>
        <w:rFonts w:ascii="Symbol" w:hAnsi="Symbol" w:hint="default"/>
      </w:rPr>
    </w:lvl>
    <w:lvl w:ilvl="1" w:tplc="A03EEFEE">
      <w:start w:val="1"/>
      <w:numFmt w:val="bullet"/>
      <w:lvlText w:val="o"/>
      <w:lvlJc w:val="left"/>
      <w:pPr>
        <w:ind w:left="1440" w:hanging="360"/>
      </w:pPr>
      <w:rPr>
        <w:rFonts w:ascii="Courier New" w:hAnsi="Courier New" w:hint="default"/>
      </w:rPr>
    </w:lvl>
    <w:lvl w:ilvl="2" w:tplc="1E2611EE">
      <w:start w:val="1"/>
      <w:numFmt w:val="bullet"/>
      <w:lvlText w:val=""/>
      <w:lvlJc w:val="left"/>
      <w:pPr>
        <w:ind w:left="2160" w:hanging="360"/>
      </w:pPr>
      <w:rPr>
        <w:rFonts w:ascii="Wingdings" w:hAnsi="Wingdings" w:hint="default"/>
      </w:rPr>
    </w:lvl>
    <w:lvl w:ilvl="3" w:tplc="1D2CA55E">
      <w:start w:val="1"/>
      <w:numFmt w:val="bullet"/>
      <w:lvlText w:val=""/>
      <w:lvlJc w:val="left"/>
      <w:pPr>
        <w:ind w:left="2880" w:hanging="360"/>
      </w:pPr>
      <w:rPr>
        <w:rFonts w:ascii="Symbol" w:hAnsi="Symbol" w:hint="default"/>
      </w:rPr>
    </w:lvl>
    <w:lvl w:ilvl="4" w:tplc="85384CEE">
      <w:start w:val="1"/>
      <w:numFmt w:val="bullet"/>
      <w:lvlText w:val="o"/>
      <w:lvlJc w:val="left"/>
      <w:pPr>
        <w:ind w:left="3600" w:hanging="360"/>
      </w:pPr>
      <w:rPr>
        <w:rFonts w:ascii="Courier New" w:hAnsi="Courier New" w:hint="default"/>
      </w:rPr>
    </w:lvl>
    <w:lvl w:ilvl="5" w:tplc="C3984AE0">
      <w:start w:val="1"/>
      <w:numFmt w:val="bullet"/>
      <w:lvlText w:val=""/>
      <w:lvlJc w:val="left"/>
      <w:pPr>
        <w:ind w:left="4320" w:hanging="360"/>
      </w:pPr>
      <w:rPr>
        <w:rFonts w:ascii="Wingdings" w:hAnsi="Wingdings" w:hint="default"/>
      </w:rPr>
    </w:lvl>
    <w:lvl w:ilvl="6" w:tplc="C2222E6C">
      <w:start w:val="1"/>
      <w:numFmt w:val="bullet"/>
      <w:lvlText w:val=""/>
      <w:lvlJc w:val="left"/>
      <w:pPr>
        <w:ind w:left="5040" w:hanging="360"/>
      </w:pPr>
      <w:rPr>
        <w:rFonts w:ascii="Symbol" w:hAnsi="Symbol" w:hint="default"/>
      </w:rPr>
    </w:lvl>
    <w:lvl w:ilvl="7" w:tplc="646C1B5E">
      <w:start w:val="1"/>
      <w:numFmt w:val="bullet"/>
      <w:lvlText w:val="o"/>
      <w:lvlJc w:val="left"/>
      <w:pPr>
        <w:ind w:left="5760" w:hanging="360"/>
      </w:pPr>
      <w:rPr>
        <w:rFonts w:ascii="Courier New" w:hAnsi="Courier New" w:hint="default"/>
      </w:rPr>
    </w:lvl>
    <w:lvl w:ilvl="8" w:tplc="35D23A40">
      <w:start w:val="1"/>
      <w:numFmt w:val="bullet"/>
      <w:lvlText w:val=""/>
      <w:lvlJc w:val="left"/>
      <w:pPr>
        <w:ind w:left="6480" w:hanging="360"/>
      </w:pPr>
      <w:rPr>
        <w:rFonts w:ascii="Wingdings" w:hAnsi="Wingdings" w:hint="default"/>
      </w:rPr>
    </w:lvl>
  </w:abstractNum>
  <w:abstractNum w:abstractNumId="19" w15:restartNumberingAfterBreak="0">
    <w:nsid w:val="5EF64F78"/>
    <w:multiLevelType w:val="multilevel"/>
    <w:tmpl w:val="F7E4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5331B"/>
    <w:multiLevelType w:val="multilevel"/>
    <w:tmpl w:val="C32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E02EB"/>
    <w:multiLevelType w:val="hybridMultilevel"/>
    <w:tmpl w:val="390009E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31F4C34"/>
    <w:multiLevelType w:val="multilevel"/>
    <w:tmpl w:val="3CB6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0534DB"/>
    <w:multiLevelType w:val="multilevel"/>
    <w:tmpl w:val="ED86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6115D"/>
    <w:multiLevelType w:val="multilevel"/>
    <w:tmpl w:val="A48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9B5AEE"/>
    <w:multiLevelType w:val="hybridMultilevel"/>
    <w:tmpl w:val="54B40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6D6916"/>
    <w:multiLevelType w:val="multilevel"/>
    <w:tmpl w:val="63A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6222DE"/>
    <w:multiLevelType w:val="multilevel"/>
    <w:tmpl w:val="D0D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00358D"/>
    <w:multiLevelType w:val="multilevel"/>
    <w:tmpl w:val="2366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8"/>
  </w:num>
  <w:num w:numId="4">
    <w:abstractNumId w:val="5"/>
  </w:num>
  <w:num w:numId="5">
    <w:abstractNumId w:val="3"/>
  </w:num>
  <w:num w:numId="6">
    <w:abstractNumId w:val="0"/>
  </w:num>
  <w:num w:numId="7">
    <w:abstractNumId w:val="2"/>
  </w:num>
  <w:num w:numId="8">
    <w:abstractNumId w:val="16"/>
  </w:num>
  <w:num w:numId="9">
    <w:abstractNumId w:val="6"/>
  </w:num>
  <w:num w:numId="10">
    <w:abstractNumId w:val="8"/>
  </w:num>
  <w:num w:numId="11">
    <w:abstractNumId w:val="1"/>
  </w:num>
  <w:num w:numId="12">
    <w:abstractNumId w:val="13"/>
  </w:num>
  <w:num w:numId="13">
    <w:abstractNumId w:val="20"/>
  </w:num>
  <w:num w:numId="14">
    <w:abstractNumId w:val="19"/>
  </w:num>
  <w:num w:numId="15">
    <w:abstractNumId w:val="14"/>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9"/>
  </w:num>
  <w:num w:numId="20">
    <w:abstractNumId w:val="22"/>
  </w:num>
  <w:num w:numId="21">
    <w:abstractNumId w:val="17"/>
  </w:num>
  <w:num w:numId="22">
    <w:abstractNumId w:val="12"/>
  </w:num>
  <w:num w:numId="23">
    <w:abstractNumId w:val="15"/>
  </w:num>
  <w:num w:numId="24">
    <w:abstractNumId w:val="28"/>
  </w:num>
  <w:num w:numId="25">
    <w:abstractNumId w:val="23"/>
  </w:num>
  <w:num w:numId="26">
    <w:abstractNumId w:val="27"/>
  </w:num>
  <w:num w:numId="27">
    <w:abstractNumId w:val="24"/>
  </w:num>
  <w:num w:numId="28">
    <w:abstractNumId w:val="26"/>
  </w:num>
  <w:num w:numId="2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isplayBackgroundShape/>
  <w:hideSpellingErrors/>
  <w:hideGrammaticalErrors/>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enu v:ext="edit" fillcolor="none [321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7F"/>
    <w:rsid w:val="00023E32"/>
    <w:rsid w:val="0004714C"/>
    <w:rsid w:val="0007590D"/>
    <w:rsid w:val="000759A3"/>
    <w:rsid w:val="00075B79"/>
    <w:rsid w:val="000A5DC3"/>
    <w:rsid w:val="000A7BBC"/>
    <w:rsid w:val="000B5A79"/>
    <w:rsid w:val="000D02BF"/>
    <w:rsid w:val="000F1CDA"/>
    <w:rsid w:val="00102265"/>
    <w:rsid w:val="00102E1F"/>
    <w:rsid w:val="001138B8"/>
    <w:rsid w:val="00117F63"/>
    <w:rsid w:val="0016070C"/>
    <w:rsid w:val="00177435"/>
    <w:rsid w:val="001A20CF"/>
    <w:rsid w:val="001A6E09"/>
    <w:rsid w:val="001C0A00"/>
    <w:rsid w:val="001C77D9"/>
    <w:rsid w:val="001D4B96"/>
    <w:rsid w:val="001F571A"/>
    <w:rsid w:val="00201542"/>
    <w:rsid w:val="0023219C"/>
    <w:rsid w:val="00234112"/>
    <w:rsid w:val="002510A2"/>
    <w:rsid w:val="00251EF3"/>
    <w:rsid w:val="0026458A"/>
    <w:rsid w:val="00275723"/>
    <w:rsid w:val="00291140"/>
    <w:rsid w:val="002A6B29"/>
    <w:rsid w:val="002B0351"/>
    <w:rsid w:val="002B68E3"/>
    <w:rsid w:val="002C7668"/>
    <w:rsid w:val="002D1090"/>
    <w:rsid w:val="002E7AAC"/>
    <w:rsid w:val="002F0DE6"/>
    <w:rsid w:val="002F3133"/>
    <w:rsid w:val="002F434C"/>
    <w:rsid w:val="0031214A"/>
    <w:rsid w:val="003147CE"/>
    <w:rsid w:val="00314973"/>
    <w:rsid w:val="003718B2"/>
    <w:rsid w:val="00381684"/>
    <w:rsid w:val="00383C2E"/>
    <w:rsid w:val="00397BDC"/>
    <w:rsid w:val="003A32A1"/>
    <w:rsid w:val="003A7671"/>
    <w:rsid w:val="003B5705"/>
    <w:rsid w:val="003C5D4B"/>
    <w:rsid w:val="003D5C94"/>
    <w:rsid w:val="003E2D9F"/>
    <w:rsid w:val="003E6083"/>
    <w:rsid w:val="0040403B"/>
    <w:rsid w:val="00427623"/>
    <w:rsid w:val="00470D76"/>
    <w:rsid w:val="004A63E2"/>
    <w:rsid w:val="004A7596"/>
    <w:rsid w:val="004B32DB"/>
    <w:rsid w:val="004C7550"/>
    <w:rsid w:val="004F243D"/>
    <w:rsid w:val="0050138F"/>
    <w:rsid w:val="00513A8B"/>
    <w:rsid w:val="00514F18"/>
    <w:rsid w:val="00526FE9"/>
    <w:rsid w:val="00527C7D"/>
    <w:rsid w:val="005306F7"/>
    <w:rsid w:val="005600B5"/>
    <w:rsid w:val="00593B5A"/>
    <w:rsid w:val="005A7F03"/>
    <w:rsid w:val="005C0E0C"/>
    <w:rsid w:val="005C5504"/>
    <w:rsid w:val="00612BDC"/>
    <w:rsid w:val="0061445A"/>
    <w:rsid w:val="0062430A"/>
    <w:rsid w:val="0063233D"/>
    <w:rsid w:val="00633B44"/>
    <w:rsid w:val="00654C25"/>
    <w:rsid w:val="00662015"/>
    <w:rsid w:val="00663536"/>
    <w:rsid w:val="006667A2"/>
    <w:rsid w:val="0067284B"/>
    <w:rsid w:val="00685C98"/>
    <w:rsid w:val="006B0B66"/>
    <w:rsid w:val="006E20AF"/>
    <w:rsid w:val="006F4A25"/>
    <w:rsid w:val="006F55E7"/>
    <w:rsid w:val="00702F39"/>
    <w:rsid w:val="007074AA"/>
    <w:rsid w:val="007366CB"/>
    <w:rsid w:val="00765B1F"/>
    <w:rsid w:val="007711A2"/>
    <w:rsid w:val="007A6F9C"/>
    <w:rsid w:val="007C6315"/>
    <w:rsid w:val="007F21D5"/>
    <w:rsid w:val="007F73B6"/>
    <w:rsid w:val="008008BF"/>
    <w:rsid w:val="00811A6E"/>
    <w:rsid w:val="00834EC9"/>
    <w:rsid w:val="00846FCD"/>
    <w:rsid w:val="00863076"/>
    <w:rsid w:val="008B1F81"/>
    <w:rsid w:val="008C0BA5"/>
    <w:rsid w:val="008C22D6"/>
    <w:rsid w:val="008E48AB"/>
    <w:rsid w:val="009030E4"/>
    <w:rsid w:val="00905095"/>
    <w:rsid w:val="00925FB7"/>
    <w:rsid w:val="00940648"/>
    <w:rsid w:val="009606DD"/>
    <w:rsid w:val="0099161C"/>
    <w:rsid w:val="009C58F3"/>
    <w:rsid w:val="00A10C68"/>
    <w:rsid w:val="00A30C86"/>
    <w:rsid w:val="00A707AD"/>
    <w:rsid w:val="00A77F53"/>
    <w:rsid w:val="00A9608B"/>
    <w:rsid w:val="00AD16AF"/>
    <w:rsid w:val="00AE7997"/>
    <w:rsid w:val="00B04009"/>
    <w:rsid w:val="00B12B9B"/>
    <w:rsid w:val="00B1580A"/>
    <w:rsid w:val="00B5018D"/>
    <w:rsid w:val="00B8756B"/>
    <w:rsid w:val="00BA421A"/>
    <w:rsid w:val="00BC3E09"/>
    <w:rsid w:val="00BD7EBD"/>
    <w:rsid w:val="00BF2F26"/>
    <w:rsid w:val="00BF7BCE"/>
    <w:rsid w:val="00C0539E"/>
    <w:rsid w:val="00C203AB"/>
    <w:rsid w:val="00C31772"/>
    <w:rsid w:val="00C472FC"/>
    <w:rsid w:val="00C540A5"/>
    <w:rsid w:val="00C73C47"/>
    <w:rsid w:val="00C75E45"/>
    <w:rsid w:val="00C952BE"/>
    <w:rsid w:val="00CB387F"/>
    <w:rsid w:val="00D04FAB"/>
    <w:rsid w:val="00D06A22"/>
    <w:rsid w:val="00D13FF3"/>
    <w:rsid w:val="00D2733D"/>
    <w:rsid w:val="00D32E38"/>
    <w:rsid w:val="00D45A1D"/>
    <w:rsid w:val="00D64CB0"/>
    <w:rsid w:val="00DE3215"/>
    <w:rsid w:val="00DF4E96"/>
    <w:rsid w:val="00EF36EE"/>
    <w:rsid w:val="00F0168A"/>
    <w:rsid w:val="00F11778"/>
    <w:rsid w:val="00F4278E"/>
    <w:rsid w:val="00F637ED"/>
    <w:rsid w:val="00F64FA4"/>
    <w:rsid w:val="00F677FC"/>
    <w:rsid w:val="00F75365"/>
    <w:rsid w:val="00F922FD"/>
    <w:rsid w:val="00F96C1B"/>
    <w:rsid w:val="00FB1C48"/>
    <w:rsid w:val="00FF7112"/>
    <w:rsid w:val="044C08EC"/>
    <w:rsid w:val="081A3E49"/>
    <w:rsid w:val="0A130920"/>
    <w:rsid w:val="15993E7A"/>
    <w:rsid w:val="1BB3E461"/>
    <w:rsid w:val="206C8806"/>
    <w:rsid w:val="24C8646C"/>
    <w:rsid w:val="27EBAFBC"/>
    <w:rsid w:val="32586010"/>
    <w:rsid w:val="33BC7135"/>
    <w:rsid w:val="36A641B5"/>
    <w:rsid w:val="36FE914C"/>
    <w:rsid w:val="38909C6E"/>
    <w:rsid w:val="3A7D6CB7"/>
    <w:rsid w:val="3EBB18CF"/>
    <w:rsid w:val="3F106055"/>
    <w:rsid w:val="42DAF482"/>
    <w:rsid w:val="472F54AA"/>
    <w:rsid w:val="47E06B8E"/>
    <w:rsid w:val="4AF449A8"/>
    <w:rsid w:val="4BCAEADB"/>
    <w:rsid w:val="4F9B7F0B"/>
    <w:rsid w:val="5178D660"/>
    <w:rsid w:val="543F2BDA"/>
    <w:rsid w:val="5677D868"/>
    <w:rsid w:val="5B3D0058"/>
    <w:rsid w:val="5C8B985F"/>
    <w:rsid w:val="5CC3ED96"/>
    <w:rsid w:val="5E618CC2"/>
    <w:rsid w:val="5E9C1BAA"/>
    <w:rsid w:val="60323AD2"/>
    <w:rsid w:val="636A877B"/>
    <w:rsid w:val="6ADF18ED"/>
    <w:rsid w:val="6CF18C53"/>
    <w:rsid w:val="709F58F0"/>
    <w:rsid w:val="72A044E1"/>
    <w:rsid w:val="758FD960"/>
    <w:rsid w:val="77F22F2F"/>
    <w:rsid w:val="7A0AF06B"/>
    <w:rsid w:val="7BFA1526"/>
    <w:rsid w:val="7EE68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4]"/>
    </o:shapedefaults>
    <o:shapelayout v:ext="edit">
      <o:idmap v:ext="edit" data="2"/>
    </o:shapelayout>
  </w:shapeDefaults>
  <w:decimalSymbol w:val="."/>
  <w:listSeparator w:val=","/>
  <w14:docId w14:val="1461D79F"/>
  <w15:chartTrackingRefBased/>
  <w15:docId w15:val="{71959CBB-EB22-4D0A-BAC6-752B1F80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autoSpaceDE w:val="0"/>
      <w:autoSpaceDN w:val="0"/>
      <w:adjustRightInd w:val="0"/>
      <w:outlineLvl w:val="1"/>
    </w:pPr>
    <w:rPr>
      <w:rFonts w:cs="Courier New"/>
      <w:b/>
      <w:bCs/>
      <w:sz w:val="20"/>
      <w:szCs w:val="20"/>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b/>
      <w:bCs/>
    </w:rPr>
  </w:style>
  <w:style w:type="paragraph" w:styleId="Heading5">
    <w:name w:val="heading 5"/>
    <w:basedOn w:val="Normal"/>
    <w:next w:val="Normal"/>
    <w:qFormat/>
    <w:pPr>
      <w:keepNext/>
      <w:tabs>
        <w:tab w:val="num" w:pos="720"/>
      </w:tabs>
      <w:spacing w:after="120"/>
      <w:ind w:left="720" w:hanging="720"/>
      <w:outlineLvl w:val="4"/>
    </w:pPr>
    <w:rPr>
      <w:rFonts w:eastAsia="Times" w:cs="Arial"/>
      <w:b/>
      <w:szCs w:val="20"/>
    </w:rPr>
  </w:style>
  <w:style w:type="paragraph" w:styleId="Heading6">
    <w:name w:val="heading 6"/>
    <w:basedOn w:val="Normal"/>
    <w:next w:val="Normal"/>
    <w:qFormat/>
    <w:pPr>
      <w:keepNext/>
      <w:numPr>
        <w:numId w:val="10"/>
      </w:numPr>
      <w:spacing w:after="120"/>
      <w:ind w:left="714" w:hanging="357"/>
      <w:outlineLvl w:val="5"/>
    </w:pPr>
    <w:rPr>
      <w:rFonts w:eastAsia="Times" w:cs="Arial"/>
      <w:b/>
      <w:szCs w:val="20"/>
    </w:rPr>
  </w:style>
  <w:style w:type="paragraph" w:styleId="Heading7">
    <w:name w:val="heading 7"/>
    <w:basedOn w:val="Normal"/>
    <w:next w:val="Normal"/>
    <w:qFormat/>
    <w:pPr>
      <w:keepNext/>
      <w:spacing w:line="300" w:lineRule="exact"/>
      <w:ind w:left="539"/>
      <w:jc w:val="both"/>
      <w:outlineLvl w:val="6"/>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spacing w:after="120" w:line="300" w:lineRule="exact"/>
      <w:ind w:left="360" w:firstLine="1980"/>
    </w:pPr>
    <w:rPr>
      <w:rFonts w:eastAsia="Times" w:cs="Arial"/>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color w:val="FF00FF"/>
    </w:rPr>
  </w:style>
  <w:style w:type="paragraph" w:styleId="BodyText2">
    <w:name w:val="Body Text 2"/>
    <w:basedOn w:val="Normal"/>
    <w:rPr>
      <w:rFonts w:cs="Arial"/>
      <w:bCs/>
    </w:rPr>
  </w:style>
  <w:style w:type="paragraph" w:styleId="BodyTextIndent2">
    <w:name w:val="Body Text Indent 2"/>
    <w:basedOn w:val="Normal"/>
    <w:pPr>
      <w:ind w:left="2160" w:hanging="2160"/>
    </w:pPr>
    <w:rPr>
      <w:rFonts w:cs="Arial"/>
    </w:rPr>
  </w:style>
  <w:style w:type="character" w:styleId="Hyperlink">
    <w:name w:val="Hyperlink"/>
    <w:rPr>
      <w:color w:val="0000FF"/>
      <w:u w:val="single"/>
    </w:rPr>
  </w:style>
  <w:style w:type="paragraph" w:styleId="BodyText3">
    <w:name w:val="Body Text 3"/>
    <w:basedOn w:val="Normal"/>
    <w:pPr>
      <w:jc w:val="both"/>
    </w:pPr>
    <w:rPr>
      <w:rFonts w:cs="Arial"/>
    </w:rPr>
  </w:style>
  <w:style w:type="paragraph" w:styleId="BodyTextIndent3">
    <w:name w:val="Body Text Indent 3"/>
    <w:basedOn w:val="Normal"/>
    <w:pPr>
      <w:spacing w:after="120" w:line="300" w:lineRule="exact"/>
      <w:ind w:left="540"/>
      <w:jc w:val="both"/>
    </w:pPr>
    <w:rPr>
      <w:rFonts w:eastAsia="Times" w:cs="Arial"/>
      <w:bCs/>
      <w:szCs w:val="20"/>
    </w:rPr>
  </w:style>
  <w:style w:type="character" w:styleId="PageNumber">
    <w:name w:val="page number"/>
    <w:basedOn w:val="DefaultParagraphFont"/>
  </w:style>
  <w:style w:type="paragraph" w:styleId="BalloonText">
    <w:name w:val="Balloon Text"/>
    <w:basedOn w:val="Normal"/>
    <w:semiHidden/>
    <w:rsid w:val="00BC59CC"/>
    <w:rPr>
      <w:rFonts w:ascii="Tahoma" w:hAnsi="Tahoma" w:cs="Tahoma"/>
      <w:sz w:val="16"/>
      <w:szCs w:val="16"/>
    </w:rPr>
  </w:style>
  <w:style w:type="paragraph" w:customStyle="1" w:styleId="ColorfulList-Accent11">
    <w:name w:val="Colorful List - Accent 11"/>
    <w:basedOn w:val="Normal"/>
    <w:uiPriority w:val="34"/>
    <w:qFormat/>
    <w:rsid w:val="00934B85"/>
    <w:pPr>
      <w:ind w:left="720"/>
    </w:pPr>
  </w:style>
  <w:style w:type="paragraph" w:styleId="ListParagraph">
    <w:name w:val="List Paragraph"/>
    <w:basedOn w:val="Normal"/>
    <w:uiPriority w:val="34"/>
    <w:qFormat/>
    <w:rsid w:val="00FF7112"/>
    <w:pPr>
      <w:ind w:left="720"/>
    </w:pPr>
  </w:style>
  <w:style w:type="paragraph" w:styleId="NormalWeb">
    <w:name w:val="Normal (Web)"/>
    <w:basedOn w:val="Normal"/>
    <w:rsid w:val="002A6B29"/>
    <w:rPr>
      <w:rFonts w:ascii="Times New Roman" w:hAnsi="Times New Roman"/>
      <w:sz w:val="24"/>
    </w:rPr>
  </w:style>
  <w:style w:type="character" w:styleId="CommentReference">
    <w:name w:val="annotation reference"/>
    <w:uiPriority w:val="99"/>
    <w:rsid w:val="006B0B66"/>
    <w:rPr>
      <w:sz w:val="16"/>
      <w:szCs w:val="16"/>
    </w:rPr>
  </w:style>
  <w:style w:type="paragraph" w:styleId="CommentText">
    <w:name w:val="annotation text"/>
    <w:basedOn w:val="Normal"/>
    <w:link w:val="CommentTextChar"/>
    <w:uiPriority w:val="99"/>
    <w:rsid w:val="006B0B66"/>
    <w:rPr>
      <w:sz w:val="20"/>
      <w:szCs w:val="20"/>
    </w:rPr>
  </w:style>
  <w:style w:type="character" w:customStyle="1" w:styleId="CommentTextChar">
    <w:name w:val="Comment Text Char"/>
    <w:link w:val="CommentText"/>
    <w:uiPriority w:val="99"/>
    <w:rsid w:val="006B0B66"/>
    <w:rPr>
      <w:rFonts w:ascii="Arial" w:hAnsi="Arial"/>
      <w:lang w:eastAsia="en-US"/>
    </w:rPr>
  </w:style>
  <w:style w:type="paragraph" w:styleId="CommentSubject">
    <w:name w:val="annotation subject"/>
    <w:basedOn w:val="CommentText"/>
    <w:next w:val="CommentText"/>
    <w:link w:val="CommentSubjectChar"/>
    <w:rsid w:val="006B0B66"/>
    <w:rPr>
      <w:b/>
      <w:bCs/>
    </w:rPr>
  </w:style>
  <w:style w:type="character" w:customStyle="1" w:styleId="CommentSubjectChar">
    <w:name w:val="Comment Subject Char"/>
    <w:link w:val="CommentSubject"/>
    <w:rsid w:val="006B0B66"/>
    <w:rPr>
      <w:rFonts w:ascii="Arial" w:hAnsi="Arial"/>
      <w:b/>
      <w:bCs/>
      <w:lang w:eastAsia="en-US"/>
    </w:rPr>
  </w:style>
  <w:style w:type="paragraph" w:customStyle="1" w:styleId="Default">
    <w:name w:val="Default"/>
    <w:rsid w:val="007711A2"/>
    <w:pPr>
      <w:autoSpaceDE w:val="0"/>
      <w:autoSpaceDN w:val="0"/>
      <w:adjustRightInd w:val="0"/>
    </w:pPr>
    <w:rPr>
      <w:rFonts w:ascii="Symbol" w:hAnsi="Symbol" w:cs="Symbol"/>
      <w:color w:val="000000"/>
      <w:sz w:val="24"/>
      <w:szCs w:val="24"/>
    </w:rPr>
  </w:style>
  <w:style w:type="character" w:customStyle="1" w:styleId="normaltextrun">
    <w:name w:val="normaltextrun"/>
    <w:basedOn w:val="DefaultParagraphFont"/>
    <w:rsid w:val="00863076"/>
  </w:style>
  <w:style w:type="character" w:customStyle="1" w:styleId="eop">
    <w:name w:val="eop"/>
    <w:basedOn w:val="DefaultParagraphFont"/>
    <w:rsid w:val="00863076"/>
  </w:style>
  <w:style w:type="character" w:styleId="FollowedHyperlink">
    <w:name w:val="FollowedHyperlink"/>
    <w:rsid w:val="00D64CB0"/>
    <w:rPr>
      <w:color w:val="954F72"/>
      <w:u w:val="single"/>
    </w:rPr>
  </w:style>
  <w:style w:type="paragraph" w:customStyle="1" w:styleId="xxmsonormal">
    <w:name w:val="x_xmsonormal"/>
    <w:basedOn w:val="Normal"/>
    <w:rsid w:val="00470D76"/>
    <w:pPr>
      <w:spacing w:before="100" w:beforeAutospacing="1" w:after="100" w:afterAutospacing="1"/>
    </w:pPr>
    <w:rPr>
      <w:rFonts w:ascii="Calibri" w:eastAsia="Calibri" w:hAnsi="Calibri" w:cs="Calibri"/>
      <w:szCs w:val="22"/>
      <w:lang w:eastAsia="en-GB"/>
    </w:rPr>
  </w:style>
  <w:style w:type="character" w:customStyle="1" w:styleId="xxcontentpasted0">
    <w:name w:val="x_xcontentpasted0"/>
    <w:rsid w:val="00470D76"/>
  </w:style>
  <w:style w:type="character" w:customStyle="1" w:styleId="xxapple-converted-space">
    <w:name w:val="x_xapple-converted-space"/>
    <w:rsid w:val="00470D76"/>
  </w:style>
  <w:style w:type="character" w:customStyle="1" w:styleId="None">
    <w:name w:val="None"/>
    <w:rsid w:val="00117F63"/>
  </w:style>
  <w:style w:type="character" w:styleId="UnresolvedMention">
    <w:name w:val="Unresolved Mention"/>
    <w:uiPriority w:val="99"/>
    <w:semiHidden/>
    <w:unhideWhenUsed/>
    <w:rsid w:val="00117F63"/>
    <w:rPr>
      <w:color w:val="605E5C"/>
      <w:shd w:val="clear" w:color="auto" w:fill="E1DFDD"/>
    </w:rPr>
  </w:style>
  <w:style w:type="paragraph" w:styleId="NoSpacing">
    <w:name w:val="No Spacing"/>
    <w:qFormat/>
    <w:rsid w:val="00F0168A"/>
    <w:rPr>
      <w:rFonts w:ascii="Calibri" w:hAnsi="Calibri"/>
      <w:sz w:val="22"/>
      <w:szCs w:val="22"/>
      <w:lang w:eastAsia="en-US"/>
    </w:rPr>
  </w:style>
  <w:style w:type="paragraph" w:styleId="Revision">
    <w:name w:val="Revision"/>
    <w:hidden/>
    <w:uiPriority w:val="99"/>
    <w:semiHidden/>
    <w:rsid w:val="002F0DE6"/>
    <w:rPr>
      <w:rFonts w:ascii="Arial" w:hAnsi="Arial"/>
      <w:sz w:val="22"/>
      <w:szCs w:val="24"/>
      <w:lang w:eastAsia="en-US"/>
    </w:rPr>
  </w:style>
  <w:style w:type="paragraph" w:customStyle="1" w:styleId="04xlpa">
    <w:name w:val="_04xlpa"/>
    <w:basedOn w:val="Normal"/>
    <w:rsid w:val="001C77D9"/>
    <w:pPr>
      <w:spacing w:before="100" w:beforeAutospacing="1" w:after="100" w:afterAutospacing="1"/>
    </w:pPr>
    <w:rPr>
      <w:rFonts w:ascii="Times New Roman" w:hAnsi="Times New Roman"/>
      <w:sz w:val="24"/>
      <w:lang w:eastAsia="en-GB"/>
    </w:rPr>
  </w:style>
  <w:style w:type="character" w:customStyle="1" w:styleId="wdyuqq">
    <w:name w:val="wdyuqq"/>
    <w:rsid w:val="001C77D9"/>
  </w:style>
  <w:style w:type="character" w:customStyle="1" w:styleId="FooterChar">
    <w:name w:val="Footer Char"/>
    <w:basedOn w:val="DefaultParagraphFont"/>
    <w:link w:val="Footer"/>
    <w:uiPriority w:val="99"/>
    <w:rsid w:val="00D06A22"/>
    <w:rPr>
      <w:rFonts w:ascii="Arial" w:hAnsi="Arial"/>
      <w:sz w:val="22"/>
      <w:szCs w:val="24"/>
      <w:lang w:eastAsia="en-US"/>
    </w:rPr>
  </w:style>
  <w:style w:type="paragraph" w:customStyle="1" w:styleId="cvgsua">
    <w:name w:val="cvgsua"/>
    <w:basedOn w:val="Normal"/>
    <w:rsid w:val="00D06A22"/>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D06A22"/>
  </w:style>
  <w:style w:type="numbering" w:customStyle="1" w:styleId="ImportedStyle1">
    <w:name w:val="Imported Style 1"/>
    <w:rsid w:val="008C22D6"/>
    <w:pPr>
      <w:numPr>
        <w:numId w:val="12"/>
      </w:numPr>
    </w:pPr>
  </w:style>
  <w:style w:type="numbering" w:customStyle="1" w:styleId="ImportedStyle11">
    <w:name w:val="Imported Style 11"/>
    <w:rsid w:val="008C22D6"/>
    <w:pPr>
      <w:numPr>
        <w:numId w:val="9"/>
      </w:numPr>
    </w:pPr>
  </w:style>
  <w:style w:type="paragraph" w:customStyle="1" w:styleId="Body">
    <w:name w:val="Body"/>
    <w:basedOn w:val="Normal"/>
    <w:uiPriority w:val="1"/>
    <w:rsid w:val="4F9B7F0B"/>
    <w:rPr>
      <w:rFonts w:ascii="Calibri" w:eastAsia="Calibri" w:hAnsi="Calibri" w:cs="Calibri"/>
      <w:color w:val="000000" w:themeColor="text1"/>
      <w:lang w:eastAsia="en-GB"/>
    </w:rPr>
  </w:style>
  <w:style w:type="paragraph" w:customStyle="1" w:styleId="BodyAA">
    <w:name w:val="Body A A"/>
    <w:basedOn w:val="Normal"/>
    <w:uiPriority w:val="1"/>
    <w:rsid w:val="4F9B7F0B"/>
    <w:rPr>
      <w:rFonts w:ascii="Helvetica" w:eastAsia="Helvetica" w:hAnsi="Helvetica" w:cs="Helvetica"/>
      <w:color w:val="000000" w:themeColor="text1"/>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4000">
      <w:bodyDiv w:val="1"/>
      <w:marLeft w:val="0"/>
      <w:marRight w:val="0"/>
      <w:marTop w:val="0"/>
      <w:marBottom w:val="0"/>
      <w:divBdr>
        <w:top w:val="none" w:sz="0" w:space="0" w:color="auto"/>
        <w:left w:val="none" w:sz="0" w:space="0" w:color="auto"/>
        <w:bottom w:val="none" w:sz="0" w:space="0" w:color="auto"/>
        <w:right w:val="none" w:sz="0" w:space="0" w:color="auto"/>
      </w:divBdr>
    </w:div>
    <w:div w:id="38214193">
      <w:bodyDiv w:val="1"/>
      <w:marLeft w:val="0"/>
      <w:marRight w:val="0"/>
      <w:marTop w:val="0"/>
      <w:marBottom w:val="0"/>
      <w:divBdr>
        <w:top w:val="none" w:sz="0" w:space="0" w:color="auto"/>
        <w:left w:val="none" w:sz="0" w:space="0" w:color="auto"/>
        <w:bottom w:val="none" w:sz="0" w:space="0" w:color="auto"/>
        <w:right w:val="none" w:sz="0" w:space="0" w:color="auto"/>
      </w:divBdr>
    </w:div>
    <w:div w:id="50689728">
      <w:bodyDiv w:val="1"/>
      <w:marLeft w:val="0"/>
      <w:marRight w:val="0"/>
      <w:marTop w:val="0"/>
      <w:marBottom w:val="0"/>
      <w:divBdr>
        <w:top w:val="none" w:sz="0" w:space="0" w:color="auto"/>
        <w:left w:val="none" w:sz="0" w:space="0" w:color="auto"/>
        <w:bottom w:val="none" w:sz="0" w:space="0" w:color="auto"/>
        <w:right w:val="none" w:sz="0" w:space="0" w:color="auto"/>
      </w:divBdr>
    </w:div>
    <w:div w:id="55056354">
      <w:bodyDiv w:val="1"/>
      <w:marLeft w:val="0"/>
      <w:marRight w:val="0"/>
      <w:marTop w:val="0"/>
      <w:marBottom w:val="0"/>
      <w:divBdr>
        <w:top w:val="none" w:sz="0" w:space="0" w:color="auto"/>
        <w:left w:val="none" w:sz="0" w:space="0" w:color="auto"/>
        <w:bottom w:val="none" w:sz="0" w:space="0" w:color="auto"/>
        <w:right w:val="none" w:sz="0" w:space="0" w:color="auto"/>
      </w:divBdr>
    </w:div>
    <w:div w:id="98649012">
      <w:bodyDiv w:val="1"/>
      <w:marLeft w:val="0"/>
      <w:marRight w:val="0"/>
      <w:marTop w:val="0"/>
      <w:marBottom w:val="0"/>
      <w:divBdr>
        <w:top w:val="none" w:sz="0" w:space="0" w:color="auto"/>
        <w:left w:val="none" w:sz="0" w:space="0" w:color="auto"/>
        <w:bottom w:val="none" w:sz="0" w:space="0" w:color="auto"/>
        <w:right w:val="none" w:sz="0" w:space="0" w:color="auto"/>
      </w:divBdr>
    </w:div>
    <w:div w:id="141120681">
      <w:bodyDiv w:val="1"/>
      <w:marLeft w:val="0"/>
      <w:marRight w:val="0"/>
      <w:marTop w:val="0"/>
      <w:marBottom w:val="0"/>
      <w:divBdr>
        <w:top w:val="none" w:sz="0" w:space="0" w:color="auto"/>
        <w:left w:val="none" w:sz="0" w:space="0" w:color="auto"/>
        <w:bottom w:val="none" w:sz="0" w:space="0" w:color="auto"/>
        <w:right w:val="none" w:sz="0" w:space="0" w:color="auto"/>
      </w:divBdr>
    </w:div>
    <w:div w:id="147983004">
      <w:bodyDiv w:val="1"/>
      <w:marLeft w:val="0"/>
      <w:marRight w:val="0"/>
      <w:marTop w:val="0"/>
      <w:marBottom w:val="0"/>
      <w:divBdr>
        <w:top w:val="none" w:sz="0" w:space="0" w:color="auto"/>
        <w:left w:val="none" w:sz="0" w:space="0" w:color="auto"/>
        <w:bottom w:val="none" w:sz="0" w:space="0" w:color="auto"/>
        <w:right w:val="none" w:sz="0" w:space="0" w:color="auto"/>
      </w:divBdr>
    </w:div>
    <w:div w:id="211768575">
      <w:bodyDiv w:val="1"/>
      <w:marLeft w:val="0"/>
      <w:marRight w:val="0"/>
      <w:marTop w:val="0"/>
      <w:marBottom w:val="0"/>
      <w:divBdr>
        <w:top w:val="none" w:sz="0" w:space="0" w:color="auto"/>
        <w:left w:val="none" w:sz="0" w:space="0" w:color="auto"/>
        <w:bottom w:val="none" w:sz="0" w:space="0" w:color="auto"/>
        <w:right w:val="none" w:sz="0" w:space="0" w:color="auto"/>
      </w:divBdr>
    </w:div>
    <w:div w:id="214389504">
      <w:bodyDiv w:val="1"/>
      <w:marLeft w:val="0"/>
      <w:marRight w:val="0"/>
      <w:marTop w:val="0"/>
      <w:marBottom w:val="0"/>
      <w:divBdr>
        <w:top w:val="none" w:sz="0" w:space="0" w:color="auto"/>
        <w:left w:val="none" w:sz="0" w:space="0" w:color="auto"/>
        <w:bottom w:val="none" w:sz="0" w:space="0" w:color="auto"/>
        <w:right w:val="none" w:sz="0" w:space="0" w:color="auto"/>
      </w:divBdr>
    </w:div>
    <w:div w:id="367528858">
      <w:bodyDiv w:val="1"/>
      <w:marLeft w:val="0"/>
      <w:marRight w:val="0"/>
      <w:marTop w:val="0"/>
      <w:marBottom w:val="0"/>
      <w:divBdr>
        <w:top w:val="none" w:sz="0" w:space="0" w:color="auto"/>
        <w:left w:val="none" w:sz="0" w:space="0" w:color="auto"/>
        <w:bottom w:val="none" w:sz="0" w:space="0" w:color="auto"/>
        <w:right w:val="none" w:sz="0" w:space="0" w:color="auto"/>
      </w:divBdr>
    </w:div>
    <w:div w:id="377507738">
      <w:bodyDiv w:val="1"/>
      <w:marLeft w:val="0"/>
      <w:marRight w:val="0"/>
      <w:marTop w:val="0"/>
      <w:marBottom w:val="0"/>
      <w:divBdr>
        <w:top w:val="none" w:sz="0" w:space="0" w:color="auto"/>
        <w:left w:val="none" w:sz="0" w:space="0" w:color="auto"/>
        <w:bottom w:val="none" w:sz="0" w:space="0" w:color="auto"/>
        <w:right w:val="none" w:sz="0" w:space="0" w:color="auto"/>
      </w:divBdr>
    </w:div>
    <w:div w:id="509368543">
      <w:bodyDiv w:val="1"/>
      <w:marLeft w:val="0"/>
      <w:marRight w:val="0"/>
      <w:marTop w:val="0"/>
      <w:marBottom w:val="0"/>
      <w:divBdr>
        <w:top w:val="none" w:sz="0" w:space="0" w:color="auto"/>
        <w:left w:val="none" w:sz="0" w:space="0" w:color="auto"/>
        <w:bottom w:val="none" w:sz="0" w:space="0" w:color="auto"/>
        <w:right w:val="none" w:sz="0" w:space="0" w:color="auto"/>
      </w:divBdr>
    </w:div>
    <w:div w:id="542913205">
      <w:bodyDiv w:val="1"/>
      <w:marLeft w:val="0"/>
      <w:marRight w:val="0"/>
      <w:marTop w:val="0"/>
      <w:marBottom w:val="0"/>
      <w:divBdr>
        <w:top w:val="none" w:sz="0" w:space="0" w:color="auto"/>
        <w:left w:val="none" w:sz="0" w:space="0" w:color="auto"/>
        <w:bottom w:val="none" w:sz="0" w:space="0" w:color="auto"/>
        <w:right w:val="none" w:sz="0" w:space="0" w:color="auto"/>
      </w:divBdr>
    </w:div>
    <w:div w:id="562638897">
      <w:bodyDiv w:val="1"/>
      <w:marLeft w:val="0"/>
      <w:marRight w:val="0"/>
      <w:marTop w:val="0"/>
      <w:marBottom w:val="0"/>
      <w:divBdr>
        <w:top w:val="none" w:sz="0" w:space="0" w:color="auto"/>
        <w:left w:val="none" w:sz="0" w:space="0" w:color="auto"/>
        <w:bottom w:val="none" w:sz="0" w:space="0" w:color="auto"/>
        <w:right w:val="none" w:sz="0" w:space="0" w:color="auto"/>
      </w:divBdr>
    </w:div>
    <w:div w:id="613101056">
      <w:bodyDiv w:val="1"/>
      <w:marLeft w:val="0"/>
      <w:marRight w:val="0"/>
      <w:marTop w:val="0"/>
      <w:marBottom w:val="0"/>
      <w:divBdr>
        <w:top w:val="none" w:sz="0" w:space="0" w:color="auto"/>
        <w:left w:val="none" w:sz="0" w:space="0" w:color="auto"/>
        <w:bottom w:val="none" w:sz="0" w:space="0" w:color="auto"/>
        <w:right w:val="none" w:sz="0" w:space="0" w:color="auto"/>
      </w:divBdr>
    </w:div>
    <w:div w:id="617882986">
      <w:bodyDiv w:val="1"/>
      <w:marLeft w:val="0"/>
      <w:marRight w:val="0"/>
      <w:marTop w:val="0"/>
      <w:marBottom w:val="0"/>
      <w:divBdr>
        <w:top w:val="none" w:sz="0" w:space="0" w:color="auto"/>
        <w:left w:val="none" w:sz="0" w:space="0" w:color="auto"/>
        <w:bottom w:val="none" w:sz="0" w:space="0" w:color="auto"/>
        <w:right w:val="none" w:sz="0" w:space="0" w:color="auto"/>
      </w:divBdr>
    </w:div>
    <w:div w:id="650527662">
      <w:bodyDiv w:val="1"/>
      <w:marLeft w:val="0"/>
      <w:marRight w:val="0"/>
      <w:marTop w:val="0"/>
      <w:marBottom w:val="0"/>
      <w:divBdr>
        <w:top w:val="none" w:sz="0" w:space="0" w:color="auto"/>
        <w:left w:val="none" w:sz="0" w:space="0" w:color="auto"/>
        <w:bottom w:val="none" w:sz="0" w:space="0" w:color="auto"/>
        <w:right w:val="none" w:sz="0" w:space="0" w:color="auto"/>
      </w:divBdr>
    </w:div>
    <w:div w:id="664086506">
      <w:bodyDiv w:val="1"/>
      <w:marLeft w:val="0"/>
      <w:marRight w:val="0"/>
      <w:marTop w:val="0"/>
      <w:marBottom w:val="0"/>
      <w:divBdr>
        <w:top w:val="none" w:sz="0" w:space="0" w:color="auto"/>
        <w:left w:val="none" w:sz="0" w:space="0" w:color="auto"/>
        <w:bottom w:val="none" w:sz="0" w:space="0" w:color="auto"/>
        <w:right w:val="none" w:sz="0" w:space="0" w:color="auto"/>
      </w:divBdr>
    </w:div>
    <w:div w:id="762848042">
      <w:bodyDiv w:val="1"/>
      <w:marLeft w:val="0"/>
      <w:marRight w:val="0"/>
      <w:marTop w:val="0"/>
      <w:marBottom w:val="0"/>
      <w:divBdr>
        <w:top w:val="none" w:sz="0" w:space="0" w:color="auto"/>
        <w:left w:val="none" w:sz="0" w:space="0" w:color="auto"/>
        <w:bottom w:val="none" w:sz="0" w:space="0" w:color="auto"/>
        <w:right w:val="none" w:sz="0" w:space="0" w:color="auto"/>
      </w:divBdr>
    </w:div>
    <w:div w:id="800876797">
      <w:bodyDiv w:val="1"/>
      <w:marLeft w:val="0"/>
      <w:marRight w:val="0"/>
      <w:marTop w:val="0"/>
      <w:marBottom w:val="0"/>
      <w:divBdr>
        <w:top w:val="none" w:sz="0" w:space="0" w:color="auto"/>
        <w:left w:val="none" w:sz="0" w:space="0" w:color="auto"/>
        <w:bottom w:val="none" w:sz="0" w:space="0" w:color="auto"/>
        <w:right w:val="none" w:sz="0" w:space="0" w:color="auto"/>
      </w:divBdr>
    </w:div>
    <w:div w:id="815074820">
      <w:bodyDiv w:val="1"/>
      <w:marLeft w:val="0"/>
      <w:marRight w:val="0"/>
      <w:marTop w:val="0"/>
      <w:marBottom w:val="0"/>
      <w:divBdr>
        <w:top w:val="none" w:sz="0" w:space="0" w:color="auto"/>
        <w:left w:val="none" w:sz="0" w:space="0" w:color="auto"/>
        <w:bottom w:val="none" w:sz="0" w:space="0" w:color="auto"/>
        <w:right w:val="none" w:sz="0" w:space="0" w:color="auto"/>
      </w:divBdr>
    </w:div>
    <w:div w:id="833642606">
      <w:bodyDiv w:val="1"/>
      <w:marLeft w:val="0"/>
      <w:marRight w:val="0"/>
      <w:marTop w:val="0"/>
      <w:marBottom w:val="0"/>
      <w:divBdr>
        <w:top w:val="none" w:sz="0" w:space="0" w:color="auto"/>
        <w:left w:val="none" w:sz="0" w:space="0" w:color="auto"/>
        <w:bottom w:val="none" w:sz="0" w:space="0" w:color="auto"/>
        <w:right w:val="none" w:sz="0" w:space="0" w:color="auto"/>
      </w:divBdr>
    </w:div>
    <w:div w:id="840193438">
      <w:bodyDiv w:val="1"/>
      <w:marLeft w:val="0"/>
      <w:marRight w:val="0"/>
      <w:marTop w:val="0"/>
      <w:marBottom w:val="0"/>
      <w:divBdr>
        <w:top w:val="none" w:sz="0" w:space="0" w:color="auto"/>
        <w:left w:val="none" w:sz="0" w:space="0" w:color="auto"/>
        <w:bottom w:val="none" w:sz="0" w:space="0" w:color="auto"/>
        <w:right w:val="none" w:sz="0" w:space="0" w:color="auto"/>
      </w:divBdr>
    </w:div>
    <w:div w:id="855849486">
      <w:bodyDiv w:val="1"/>
      <w:marLeft w:val="0"/>
      <w:marRight w:val="0"/>
      <w:marTop w:val="0"/>
      <w:marBottom w:val="0"/>
      <w:divBdr>
        <w:top w:val="none" w:sz="0" w:space="0" w:color="auto"/>
        <w:left w:val="none" w:sz="0" w:space="0" w:color="auto"/>
        <w:bottom w:val="none" w:sz="0" w:space="0" w:color="auto"/>
        <w:right w:val="none" w:sz="0" w:space="0" w:color="auto"/>
      </w:divBdr>
    </w:div>
    <w:div w:id="856164480">
      <w:bodyDiv w:val="1"/>
      <w:marLeft w:val="0"/>
      <w:marRight w:val="0"/>
      <w:marTop w:val="0"/>
      <w:marBottom w:val="0"/>
      <w:divBdr>
        <w:top w:val="none" w:sz="0" w:space="0" w:color="auto"/>
        <w:left w:val="none" w:sz="0" w:space="0" w:color="auto"/>
        <w:bottom w:val="none" w:sz="0" w:space="0" w:color="auto"/>
        <w:right w:val="none" w:sz="0" w:space="0" w:color="auto"/>
      </w:divBdr>
    </w:div>
    <w:div w:id="920795162">
      <w:bodyDiv w:val="1"/>
      <w:marLeft w:val="0"/>
      <w:marRight w:val="0"/>
      <w:marTop w:val="0"/>
      <w:marBottom w:val="0"/>
      <w:divBdr>
        <w:top w:val="none" w:sz="0" w:space="0" w:color="auto"/>
        <w:left w:val="none" w:sz="0" w:space="0" w:color="auto"/>
        <w:bottom w:val="none" w:sz="0" w:space="0" w:color="auto"/>
        <w:right w:val="none" w:sz="0" w:space="0" w:color="auto"/>
      </w:divBdr>
    </w:div>
    <w:div w:id="949623390">
      <w:bodyDiv w:val="1"/>
      <w:marLeft w:val="0"/>
      <w:marRight w:val="0"/>
      <w:marTop w:val="0"/>
      <w:marBottom w:val="0"/>
      <w:divBdr>
        <w:top w:val="none" w:sz="0" w:space="0" w:color="auto"/>
        <w:left w:val="none" w:sz="0" w:space="0" w:color="auto"/>
        <w:bottom w:val="none" w:sz="0" w:space="0" w:color="auto"/>
        <w:right w:val="none" w:sz="0" w:space="0" w:color="auto"/>
      </w:divBdr>
    </w:div>
    <w:div w:id="958682188">
      <w:bodyDiv w:val="1"/>
      <w:marLeft w:val="0"/>
      <w:marRight w:val="0"/>
      <w:marTop w:val="0"/>
      <w:marBottom w:val="0"/>
      <w:divBdr>
        <w:top w:val="none" w:sz="0" w:space="0" w:color="auto"/>
        <w:left w:val="none" w:sz="0" w:space="0" w:color="auto"/>
        <w:bottom w:val="none" w:sz="0" w:space="0" w:color="auto"/>
        <w:right w:val="none" w:sz="0" w:space="0" w:color="auto"/>
      </w:divBdr>
    </w:div>
    <w:div w:id="1003318039">
      <w:bodyDiv w:val="1"/>
      <w:marLeft w:val="0"/>
      <w:marRight w:val="0"/>
      <w:marTop w:val="0"/>
      <w:marBottom w:val="0"/>
      <w:divBdr>
        <w:top w:val="none" w:sz="0" w:space="0" w:color="auto"/>
        <w:left w:val="none" w:sz="0" w:space="0" w:color="auto"/>
        <w:bottom w:val="none" w:sz="0" w:space="0" w:color="auto"/>
        <w:right w:val="none" w:sz="0" w:space="0" w:color="auto"/>
      </w:divBdr>
    </w:div>
    <w:div w:id="1047685653">
      <w:bodyDiv w:val="1"/>
      <w:marLeft w:val="0"/>
      <w:marRight w:val="0"/>
      <w:marTop w:val="0"/>
      <w:marBottom w:val="0"/>
      <w:divBdr>
        <w:top w:val="none" w:sz="0" w:space="0" w:color="auto"/>
        <w:left w:val="none" w:sz="0" w:space="0" w:color="auto"/>
        <w:bottom w:val="none" w:sz="0" w:space="0" w:color="auto"/>
        <w:right w:val="none" w:sz="0" w:space="0" w:color="auto"/>
      </w:divBdr>
    </w:div>
    <w:div w:id="1108506161">
      <w:bodyDiv w:val="1"/>
      <w:marLeft w:val="0"/>
      <w:marRight w:val="0"/>
      <w:marTop w:val="0"/>
      <w:marBottom w:val="0"/>
      <w:divBdr>
        <w:top w:val="none" w:sz="0" w:space="0" w:color="auto"/>
        <w:left w:val="none" w:sz="0" w:space="0" w:color="auto"/>
        <w:bottom w:val="none" w:sz="0" w:space="0" w:color="auto"/>
        <w:right w:val="none" w:sz="0" w:space="0" w:color="auto"/>
      </w:divBdr>
    </w:div>
    <w:div w:id="1207717547">
      <w:bodyDiv w:val="1"/>
      <w:marLeft w:val="0"/>
      <w:marRight w:val="0"/>
      <w:marTop w:val="0"/>
      <w:marBottom w:val="0"/>
      <w:divBdr>
        <w:top w:val="none" w:sz="0" w:space="0" w:color="auto"/>
        <w:left w:val="none" w:sz="0" w:space="0" w:color="auto"/>
        <w:bottom w:val="none" w:sz="0" w:space="0" w:color="auto"/>
        <w:right w:val="none" w:sz="0" w:space="0" w:color="auto"/>
      </w:divBdr>
    </w:div>
    <w:div w:id="1213538936">
      <w:bodyDiv w:val="1"/>
      <w:marLeft w:val="0"/>
      <w:marRight w:val="0"/>
      <w:marTop w:val="0"/>
      <w:marBottom w:val="0"/>
      <w:divBdr>
        <w:top w:val="none" w:sz="0" w:space="0" w:color="auto"/>
        <w:left w:val="none" w:sz="0" w:space="0" w:color="auto"/>
        <w:bottom w:val="none" w:sz="0" w:space="0" w:color="auto"/>
        <w:right w:val="none" w:sz="0" w:space="0" w:color="auto"/>
      </w:divBdr>
    </w:div>
    <w:div w:id="1294749883">
      <w:bodyDiv w:val="1"/>
      <w:marLeft w:val="0"/>
      <w:marRight w:val="0"/>
      <w:marTop w:val="0"/>
      <w:marBottom w:val="0"/>
      <w:divBdr>
        <w:top w:val="none" w:sz="0" w:space="0" w:color="auto"/>
        <w:left w:val="none" w:sz="0" w:space="0" w:color="auto"/>
        <w:bottom w:val="none" w:sz="0" w:space="0" w:color="auto"/>
        <w:right w:val="none" w:sz="0" w:space="0" w:color="auto"/>
      </w:divBdr>
    </w:div>
    <w:div w:id="1304503043">
      <w:bodyDiv w:val="1"/>
      <w:marLeft w:val="0"/>
      <w:marRight w:val="0"/>
      <w:marTop w:val="0"/>
      <w:marBottom w:val="0"/>
      <w:divBdr>
        <w:top w:val="none" w:sz="0" w:space="0" w:color="auto"/>
        <w:left w:val="none" w:sz="0" w:space="0" w:color="auto"/>
        <w:bottom w:val="none" w:sz="0" w:space="0" w:color="auto"/>
        <w:right w:val="none" w:sz="0" w:space="0" w:color="auto"/>
      </w:divBdr>
    </w:div>
    <w:div w:id="1316253834">
      <w:bodyDiv w:val="1"/>
      <w:marLeft w:val="0"/>
      <w:marRight w:val="0"/>
      <w:marTop w:val="0"/>
      <w:marBottom w:val="0"/>
      <w:divBdr>
        <w:top w:val="none" w:sz="0" w:space="0" w:color="auto"/>
        <w:left w:val="none" w:sz="0" w:space="0" w:color="auto"/>
        <w:bottom w:val="none" w:sz="0" w:space="0" w:color="auto"/>
        <w:right w:val="none" w:sz="0" w:space="0" w:color="auto"/>
      </w:divBdr>
    </w:div>
    <w:div w:id="1318992438">
      <w:bodyDiv w:val="1"/>
      <w:marLeft w:val="0"/>
      <w:marRight w:val="0"/>
      <w:marTop w:val="0"/>
      <w:marBottom w:val="0"/>
      <w:divBdr>
        <w:top w:val="none" w:sz="0" w:space="0" w:color="auto"/>
        <w:left w:val="none" w:sz="0" w:space="0" w:color="auto"/>
        <w:bottom w:val="none" w:sz="0" w:space="0" w:color="auto"/>
        <w:right w:val="none" w:sz="0" w:space="0" w:color="auto"/>
      </w:divBdr>
    </w:div>
    <w:div w:id="1332678801">
      <w:bodyDiv w:val="1"/>
      <w:marLeft w:val="0"/>
      <w:marRight w:val="0"/>
      <w:marTop w:val="0"/>
      <w:marBottom w:val="0"/>
      <w:divBdr>
        <w:top w:val="none" w:sz="0" w:space="0" w:color="auto"/>
        <w:left w:val="none" w:sz="0" w:space="0" w:color="auto"/>
        <w:bottom w:val="none" w:sz="0" w:space="0" w:color="auto"/>
        <w:right w:val="none" w:sz="0" w:space="0" w:color="auto"/>
      </w:divBdr>
    </w:div>
    <w:div w:id="1354259550">
      <w:bodyDiv w:val="1"/>
      <w:marLeft w:val="0"/>
      <w:marRight w:val="0"/>
      <w:marTop w:val="0"/>
      <w:marBottom w:val="0"/>
      <w:divBdr>
        <w:top w:val="none" w:sz="0" w:space="0" w:color="auto"/>
        <w:left w:val="none" w:sz="0" w:space="0" w:color="auto"/>
        <w:bottom w:val="none" w:sz="0" w:space="0" w:color="auto"/>
        <w:right w:val="none" w:sz="0" w:space="0" w:color="auto"/>
      </w:divBdr>
    </w:div>
    <w:div w:id="1382750163">
      <w:bodyDiv w:val="1"/>
      <w:marLeft w:val="0"/>
      <w:marRight w:val="0"/>
      <w:marTop w:val="0"/>
      <w:marBottom w:val="0"/>
      <w:divBdr>
        <w:top w:val="none" w:sz="0" w:space="0" w:color="auto"/>
        <w:left w:val="none" w:sz="0" w:space="0" w:color="auto"/>
        <w:bottom w:val="none" w:sz="0" w:space="0" w:color="auto"/>
        <w:right w:val="none" w:sz="0" w:space="0" w:color="auto"/>
      </w:divBdr>
    </w:div>
    <w:div w:id="1407191019">
      <w:bodyDiv w:val="1"/>
      <w:marLeft w:val="0"/>
      <w:marRight w:val="0"/>
      <w:marTop w:val="0"/>
      <w:marBottom w:val="0"/>
      <w:divBdr>
        <w:top w:val="none" w:sz="0" w:space="0" w:color="auto"/>
        <w:left w:val="none" w:sz="0" w:space="0" w:color="auto"/>
        <w:bottom w:val="none" w:sz="0" w:space="0" w:color="auto"/>
        <w:right w:val="none" w:sz="0" w:space="0" w:color="auto"/>
      </w:divBdr>
    </w:div>
    <w:div w:id="1411345758">
      <w:bodyDiv w:val="1"/>
      <w:marLeft w:val="0"/>
      <w:marRight w:val="0"/>
      <w:marTop w:val="0"/>
      <w:marBottom w:val="0"/>
      <w:divBdr>
        <w:top w:val="none" w:sz="0" w:space="0" w:color="auto"/>
        <w:left w:val="none" w:sz="0" w:space="0" w:color="auto"/>
        <w:bottom w:val="none" w:sz="0" w:space="0" w:color="auto"/>
        <w:right w:val="none" w:sz="0" w:space="0" w:color="auto"/>
      </w:divBdr>
    </w:div>
    <w:div w:id="1422604216">
      <w:bodyDiv w:val="1"/>
      <w:marLeft w:val="0"/>
      <w:marRight w:val="0"/>
      <w:marTop w:val="0"/>
      <w:marBottom w:val="0"/>
      <w:divBdr>
        <w:top w:val="none" w:sz="0" w:space="0" w:color="auto"/>
        <w:left w:val="none" w:sz="0" w:space="0" w:color="auto"/>
        <w:bottom w:val="none" w:sz="0" w:space="0" w:color="auto"/>
        <w:right w:val="none" w:sz="0" w:space="0" w:color="auto"/>
      </w:divBdr>
    </w:div>
    <w:div w:id="1486627533">
      <w:bodyDiv w:val="1"/>
      <w:marLeft w:val="0"/>
      <w:marRight w:val="0"/>
      <w:marTop w:val="0"/>
      <w:marBottom w:val="0"/>
      <w:divBdr>
        <w:top w:val="none" w:sz="0" w:space="0" w:color="auto"/>
        <w:left w:val="none" w:sz="0" w:space="0" w:color="auto"/>
        <w:bottom w:val="none" w:sz="0" w:space="0" w:color="auto"/>
        <w:right w:val="none" w:sz="0" w:space="0" w:color="auto"/>
      </w:divBdr>
    </w:div>
    <w:div w:id="1514490041">
      <w:bodyDiv w:val="1"/>
      <w:marLeft w:val="0"/>
      <w:marRight w:val="0"/>
      <w:marTop w:val="0"/>
      <w:marBottom w:val="0"/>
      <w:divBdr>
        <w:top w:val="none" w:sz="0" w:space="0" w:color="auto"/>
        <w:left w:val="none" w:sz="0" w:space="0" w:color="auto"/>
        <w:bottom w:val="none" w:sz="0" w:space="0" w:color="auto"/>
        <w:right w:val="none" w:sz="0" w:space="0" w:color="auto"/>
      </w:divBdr>
    </w:div>
    <w:div w:id="1554006845">
      <w:bodyDiv w:val="1"/>
      <w:marLeft w:val="0"/>
      <w:marRight w:val="0"/>
      <w:marTop w:val="0"/>
      <w:marBottom w:val="0"/>
      <w:divBdr>
        <w:top w:val="none" w:sz="0" w:space="0" w:color="auto"/>
        <w:left w:val="none" w:sz="0" w:space="0" w:color="auto"/>
        <w:bottom w:val="none" w:sz="0" w:space="0" w:color="auto"/>
        <w:right w:val="none" w:sz="0" w:space="0" w:color="auto"/>
      </w:divBdr>
    </w:div>
    <w:div w:id="1567954384">
      <w:bodyDiv w:val="1"/>
      <w:marLeft w:val="0"/>
      <w:marRight w:val="0"/>
      <w:marTop w:val="0"/>
      <w:marBottom w:val="0"/>
      <w:divBdr>
        <w:top w:val="none" w:sz="0" w:space="0" w:color="auto"/>
        <w:left w:val="none" w:sz="0" w:space="0" w:color="auto"/>
        <w:bottom w:val="none" w:sz="0" w:space="0" w:color="auto"/>
        <w:right w:val="none" w:sz="0" w:space="0" w:color="auto"/>
      </w:divBdr>
    </w:div>
    <w:div w:id="1614051926">
      <w:bodyDiv w:val="1"/>
      <w:marLeft w:val="0"/>
      <w:marRight w:val="0"/>
      <w:marTop w:val="0"/>
      <w:marBottom w:val="0"/>
      <w:divBdr>
        <w:top w:val="none" w:sz="0" w:space="0" w:color="auto"/>
        <w:left w:val="none" w:sz="0" w:space="0" w:color="auto"/>
        <w:bottom w:val="none" w:sz="0" w:space="0" w:color="auto"/>
        <w:right w:val="none" w:sz="0" w:space="0" w:color="auto"/>
      </w:divBdr>
      <w:divsChild>
        <w:div w:id="145584996">
          <w:marLeft w:val="0"/>
          <w:marRight w:val="0"/>
          <w:marTop w:val="0"/>
          <w:marBottom w:val="0"/>
          <w:divBdr>
            <w:top w:val="none" w:sz="0" w:space="0" w:color="auto"/>
            <w:left w:val="none" w:sz="0" w:space="0" w:color="auto"/>
            <w:bottom w:val="none" w:sz="0" w:space="0" w:color="auto"/>
            <w:right w:val="none" w:sz="0" w:space="0" w:color="auto"/>
          </w:divBdr>
          <w:divsChild>
            <w:div w:id="537158456">
              <w:marLeft w:val="0"/>
              <w:marRight w:val="0"/>
              <w:marTop w:val="0"/>
              <w:marBottom w:val="0"/>
              <w:divBdr>
                <w:top w:val="none" w:sz="0" w:space="0" w:color="auto"/>
                <w:left w:val="none" w:sz="0" w:space="0" w:color="auto"/>
                <w:bottom w:val="none" w:sz="0" w:space="0" w:color="auto"/>
                <w:right w:val="none" w:sz="0" w:space="0" w:color="auto"/>
              </w:divBdr>
              <w:divsChild>
                <w:div w:id="2035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943">
      <w:bodyDiv w:val="1"/>
      <w:marLeft w:val="0"/>
      <w:marRight w:val="0"/>
      <w:marTop w:val="0"/>
      <w:marBottom w:val="0"/>
      <w:divBdr>
        <w:top w:val="none" w:sz="0" w:space="0" w:color="auto"/>
        <w:left w:val="none" w:sz="0" w:space="0" w:color="auto"/>
        <w:bottom w:val="none" w:sz="0" w:space="0" w:color="auto"/>
        <w:right w:val="none" w:sz="0" w:space="0" w:color="auto"/>
      </w:divBdr>
    </w:div>
    <w:div w:id="1663771026">
      <w:bodyDiv w:val="1"/>
      <w:marLeft w:val="0"/>
      <w:marRight w:val="0"/>
      <w:marTop w:val="0"/>
      <w:marBottom w:val="0"/>
      <w:divBdr>
        <w:top w:val="none" w:sz="0" w:space="0" w:color="auto"/>
        <w:left w:val="none" w:sz="0" w:space="0" w:color="auto"/>
        <w:bottom w:val="none" w:sz="0" w:space="0" w:color="auto"/>
        <w:right w:val="none" w:sz="0" w:space="0" w:color="auto"/>
      </w:divBdr>
    </w:div>
    <w:div w:id="1677073262">
      <w:bodyDiv w:val="1"/>
      <w:marLeft w:val="0"/>
      <w:marRight w:val="0"/>
      <w:marTop w:val="0"/>
      <w:marBottom w:val="0"/>
      <w:divBdr>
        <w:top w:val="none" w:sz="0" w:space="0" w:color="auto"/>
        <w:left w:val="none" w:sz="0" w:space="0" w:color="auto"/>
        <w:bottom w:val="none" w:sz="0" w:space="0" w:color="auto"/>
        <w:right w:val="none" w:sz="0" w:space="0" w:color="auto"/>
      </w:divBdr>
    </w:div>
    <w:div w:id="1693728593">
      <w:bodyDiv w:val="1"/>
      <w:marLeft w:val="0"/>
      <w:marRight w:val="0"/>
      <w:marTop w:val="0"/>
      <w:marBottom w:val="0"/>
      <w:divBdr>
        <w:top w:val="none" w:sz="0" w:space="0" w:color="auto"/>
        <w:left w:val="none" w:sz="0" w:space="0" w:color="auto"/>
        <w:bottom w:val="none" w:sz="0" w:space="0" w:color="auto"/>
        <w:right w:val="none" w:sz="0" w:space="0" w:color="auto"/>
      </w:divBdr>
    </w:div>
    <w:div w:id="1702393198">
      <w:bodyDiv w:val="1"/>
      <w:marLeft w:val="0"/>
      <w:marRight w:val="0"/>
      <w:marTop w:val="0"/>
      <w:marBottom w:val="0"/>
      <w:divBdr>
        <w:top w:val="none" w:sz="0" w:space="0" w:color="auto"/>
        <w:left w:val="none" w:sz="0" w:space="0" w:color="auto"/>
        <w:bottom w:val="none" w:sz="0" w:space="0" w:color="auto"/>
        <w:right w:val="none" w:sz="0" w:space="0" w:color="auto"/>
      </w:divBdr>
    </w:div>
    <w:div w:id="1735741735">
      <w:bodyDiv w:val="1"/>
      <w:marLeft w:val="0"/>
      <w:marRight w:val="0"/>
      <w:marTop w:val="0"/>
      <w:marBottom w:val="0"/>
      <w:divBdr>
        <w:top w:val="none" w:sz="0" w:space="0" w:color="auto"/>
        <w:left w:val="none" w:sz="0" w:space="0" w:color="auto"/>
        <w:bottom w:val="none" w:sz="0" w:space="0" w:color="auto"/>
        <w:right w:val="none" w:sz="0" w:space="0" w:color="auto"/>
      </w:divBdr>
    </w:div>
    <w:div w:id="1760715293">
      <w:bodyDiv w:val="1"/>
      <w:marLeft w:val="0"/>
      <w:marRight w:val="0"/>
      <w:marTop w:val="0"/>
      <w:marBottom w:val="0"/>
      <w:divBdr>
        <w:top w:val="none" w:sz="0" w:space="0" w:color="auto"/>
        <w:left w:val="none" w:sz="0" w:space="0" w:color="auto"/>
        <w:bottom w:val="none" w:sz="0" w:space="0" w:color="auto"/>
        <w:right w:val="none" w:sz="0" w:space="0" w:color="auto"/>
      </w:divBdr>
    </w:div>
    <w:div w:id="1770390079">
      <w:bodyDiv w:val="1"/>
      <w:marLeft w:val="0"/>
      <w:marRight w:val="0"/>
      <w:marTop w:val="0"/>
      <w:marBottom w:val="0"/>
      <w:divBdr>
        <w:top w:val="none" w:sz="0" w:space="0" w:color="auto"/>
        <w:left w:val="none" w:sz="0" w:space="0" w:color="auto"/>
        <w:bottom w:val="none" w:sz="0" w:space="0" w:color="auto"/>
        <w:right w:val="none" w:sz="0" w:space="0" w:color="auto"/>
      </w:divBdr>
    </w:div>
    <w:div w:id="1781680166">
      <w:bodyDiv w:val="1"/>
      <w:marLeft w:val="0"/>
      <w:marRight w:val="0"/>
      <w:marTop w:val="0"/>
      <w:marBottom w:val="0"/>
      <w:divBdr>
        <w:top w:val="none" w:sz="0" w:space="0" w:color="auto"/>
        <w:left w:val="none" w:sz="0" w:space="0" w:color="auto"/>
        <w:bottom w:val="none" w:sz="0" w:space="0" w:color="auto"/>
        <w:right w:val="none" w:sz="0" w:space="0" w:color="auto"/>
      </w:divBdr>
    </w:div>
    <w:div w:id="1785731862">
      <w:bodyDiv w:val="1"/>
      <w:marLeft w:val="0"/>
      <w:marRight w:val="0"/>
      <w:marTop w:val="0"/>
      <w:marBottom w:val="0"/>
      <w:divBdr>
        <w:top w:val="none" w:sz="0" w:space="0" w:color="auto"/>
        <w:left w:val="none" w:sz="0" w:space="0" w:color="auto"/>
        <w:bottom w:val="none" w:sz="0" w:space="0" w:color="auto"/>
        <w:right w:val="none" w:sz="0" w:space="0" w:color="auto"/>
      </w:divBdr>
    </w:div>
    <w:div w:id="1792017707">
      <w:bodyDiv w:val="1"/>
      <w:marLeft w:val="0"/>
      <w:marRight w:val="0"/>
      <w:marTop w:val="0"/>
      <w:marBottom w:val="0"/>
      <w:divBdr>
        <w:top w:val="none" w:sz="0" w:space="0" w:color="auto"/>
        <w:left w:val="none" w:sz="0" w:space="0" w:color="auto"/>
        <w:bottom w:val="none" w:sz="0" w:space="0" w:color="auto"/>
        <w:right w:val="none" w:sz="0" w:space="0" w:color="auto"/>
      </w:divBdr>
    </w:div>
    <w:div w:id="1820804098">
      <w:bodyDiv w:val="1"/>
      <w:marLeft w:val="0"/>
      <w:marRight w:val="0"/>
      <w:marTop w:val="0"/>
      <w:marBottom w:val="0"/>
      <w:divBdr>
        <w:top w:val="none" w:sz="0" w:space="0" w:color="auto"/>
        <w:left w:val="none" w:sz="0" w:space="0" w:color="auto"/>
        <w:bottom w:val="none" w:sz="0" w:space="0" w:color="auto"/>
        <w:right w:val="none" w:sz="0" w:space="0" w:color="auto"/>
      </w:divBdr>
    </w:div>
    <w:div w:id="1850026752">
      <w:bodyDiv w:val="1"/>
      <w:marLeft w:val="0"/>
      <w:marRight w:val="0"/>
      <w:marTop w:val="0"/>
      <w:marBottom w:val="0"/>
      <w:divBdr>
        <w:top w:val="none" w:sz="0" w:space="0" w:color="auto"/>
        <w:left w:val="none" w:sz="0" w:space="0" w:color="auto"/>
        <w:bottom w:val="none" w:sz="0" w:space="0" w:color="auto"/>
        <w:right w:val="none" w:sz="0" w:space="0" w:color="auto"/>
      </w:divBdr>
    </w:div>
    <w:div w:id="1856654547">
      <w:bodyDiv w:val="1"/>
      <w:marLeft w:val="0"/>
      <w:marRight w:val="0"/>
      <w:marTop w:val="0"/>
      <w:marBottom w:val="0"/>
      <w:divBdr>
        <w:top w:val="none" w:sz="0" w:space="0" w:color="auto"/>
        <w:left w:val="none" w:sz="0" w:space="0" w:color="auto"/>
        <w:bottom w:val="none" w:sz="0" w:space="0" w:color="auto"/>
        <w:right w:val="none" w:sz="0" w:space="0" w:color="auto"/>
      </w:divBdr>
    </w:div>
    <w:div w:id="1902134469">
      <w:bodyDiv w:val="1"/>
      <w:marLeft w:val="0"/>
      <w:marRight w:val="0"/>
      <w:marTop w:val="0"/>
      <w:marBottom w:val="0"/>
      <w:divBdr>
        <w:top w:val="none" w:sz="0" w:space="0" w:color="auto"/>
        <w:left w:val="none" w:sz="0" w:space="0" w:color="auto"/>
        <w:bottom w:val="none" w:sz="0" w:space="0" w:color="auto"/>
        <w:right w:val="none" w:sz="0" w:space="0" w:color="auto"/>
      </w:divBdr>
    </w:div>
    <w:div w:id="1932543938">
      <w:bodyDiv w:val="1"/>
      <w:marLeft w:val="0"/>
      <w:marRight w:val="0"/>
      <w:marTop w:val="0"/>
      <w:marBottom w:val="0"/>
      <w:divBdr>
        <w:top w:val="none" w:sz="0" w:space="0" w:color="auto"/>
        <w:left w:val="none" w:sz="0" w:space="0" w:color="auto"/>
        <w:bottom w:val="none" w:sz="0" w:space="0" w:color="auto"/>
        <w:right w:val="none" w:sz="0" w:space="0" w:color="auto"/>
      </w:divBdr>
    </w:div>
    <w:div w:id="1943565259">
      <w:bodyDiv w:val="1"/>
      <w:marLeft w:val="0"/>
      <w:marRight w:val="0"/>
      <w:marTop w:val="0"/>
      <w:marBottom w:val="0"/>
      <w:divBdr>
        <w:top w:val="none" w:sz="0" w:space="0" w:color="auto"/>
        <w:left w:val="none" w:sz="0" w:space="0" w:color="auto"/>
        <w:bottom w:val="none" w:sz="0" w:space="0" w:color="auto"/>
        <w:right w:val="none" w:sz="0" w:space="0" w:color="auto"/>
      </w:divBdr>
    </w:div>
    <w:div w:id="2021270596">
      <w:bodyDiv w:val="1"/>
      <w:marLeft w:val="0"/>
      <w:marRight w:val="0"/>
      <w:marTop w:val="0"/>
      <w:marBottom w:val="0"/>
      <w:divBdr>
        <w:top w:val="none" w:sz="0" w:space="0" w:color="auto"/>
        <w:left w:val="none" w:sz="0" w:space="0" w:color="auto"/>
        <w:bottom w:val="none" w:sz="0" w:space="0" w:color="auto"/>
        <w:right w:val="none" w:sz="0" w:space="0" w:color="auto"/>
      </w:divBdr>
    </w:div>
    <w:div w:id="2058553907">
      <w:bodyDiv w:val="1"/>
      <w:marLeft w:val="0"/>
      <w:marRight w:val="0"/>
      <w:marTop w:val="0"/>
      <w:marBottom w:val="0"/>
      <w:divBdr>
        <w:top w:val="none" w:sz="0" w:space="0" w:color="auto"/>
        <w:left w:val="none" w:sz="0" w:space="0" w:color="auto"/>
        <w:bottom w:val="none" w:sz="0" w:space="0" w:color="auto"/>
        <w:right w:val="none" w:sz="0" w:space="0" w:color="auto"/>
      </w:divBdr>
    </w:div>
    <w:div w:id="2095783587">
      <w:bodyDiv w:val="1"/>
      <w:marLeft w:val="0"/>
      <w:marRight w:val="0"/>
      <w:marTop w:val="0"/>
      <w:marBottom w:val="0"/>
      <w:divBdr>
        <w:top w:val="none" w:sz="0" w:space="0" w:color="auto"/>
        <w:left w:val="none" w:sz="0" w:space="0" w:color="auto"/>
        <w:bottom w:val="none" w:sz="0" w:space="0" w:color="auto"/>
        <w:right w:val="none" w:sz="0" w:space="0" w:color="auto"/>
      </w:divBdr>
    </w:div>
    <w:div w:id="2142072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thealbany.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bany.mystaffsavvy.com/apply/position/cafe-superviso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albany.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1be893-2f43-418f-bfdc-2a0f17d07021" xsi:nil="true"/>
    <lcf76f155ced4ddcb4097134ff3c332f xmlns="efb42bbd-d17e-424c-9878-1dbca5a76ded">
      <Terms xmlns="http://schemas.microsoft.com/office/infopath/2007/PartnerControls"/>
    </lcf76f155ced4ddcb4097134ff3c332f>
    <SharedWithUsers xmlns="3a1be893-2f43-418f-bfdc-2a0f17d0702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D85F27F30A614AB7C8669025327E67" ma:contentTypeVersion="15" ma:contentTypeDescription="Create a new document." ma:contentTypeScope="" ma:versionID="6e319a48db0c6d23d5684c544354a379">
  <xsd:schema xmlns:xsd="http://www.w3.org/2001/XMLSchema" xmlns:xs="http://www.w3.org/2001/XMLSchema" xmlns:p="http://schemas.microsoft.com/office/2006/metadata/properties" xmlns:ns2="efb42bbd-d17e-424c-9878-1dbca5a76ded" xmlns:ns3="3a1be893-2f43-418f-bfdc-2a0f17d07021" targetNamespace="http://schemas.microsoft.com/office/2006/metadata/properties" ma:root="true" ma:fieldsID="45ce83903679532e326d54a665e3afa9" ns2:_="" ns3:_="">
    <xsd:import namespace="efb42bbd-d17e-424c-9878-1dbca5a76ded"/>
    <xsd:import namespace="3a1be893-2f43-418f-bfdc-2a0f17d07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2bbd-d17e-424c-9878-1dbca5a7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1be893-2f43-418f-bfdc-2a0f17d070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06f5a1-e8ab-434a-b857-1fa00d90f40c}" ma:internalName="TaxCatchAll" ma:showField="CatchAllData" ma:web="3a1be893-2f43-418f-bfdc-2a0f17d070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C4F6-4163-4FAB-AE86-59A5FBFD94EB}">
  <ds:schemaRefs>
    <ds:schemaRef ds:uri="http://schemas.microsoft.com/sharepoint/v3/contenttype/forms"/>
  </ds:schemaRefs>
</ds:datastoreItem>
</file>

<file path=customXml/itemProps2.xml><?xml version="1.0" encoding="utf-8"?>
<ds:datastoreItem xmlns:ds="http://schemas.openxmlformats.org/officeDocument/2006/customXml" ds:itemID="{5F1C1E15-042E-41C3-A92D-5A4AE52E2314}">
  <ds:schemaRefs>
    <ds:schemaRef ds:uri="http://purl.org/dc/elements/1.1/"/>
    <ds:schemaRef ds:uri="efb42bbd-d17e-424c-9878-1dbca5a76ded"/>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3a1be893-2f43-418f-bfdc-2a0f17d07021"/>
    <ds:schemaRef ds:uri="http://www.w3.org/XML/1998/namespace"/>
    <ds:schemaRef ds:uri="http://purl.org/dc/terms/"/>
  </ds:schemaRefs>
</ds:datastoreItem>
</file>

<file path=customXml/itemProps3.xml><?xml version="1.0" encoding="utf-8"?>
<ds:datastoreItem xmlns:ds="http://schemas.openxmlformats.org/officeDocument/2006/customXml" ds:itemID="{C3D06FD2-2603-4D84-8EBA-01B0C58F2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2bbd-d17e-424c-9878-1dbca5a76ded"/>
    <ds:schemaRef ds:uri="3a1be893-2f43-418f-bfdc-2a0f17d0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D6497-74DD-44FE-AF82-C5FDFBD3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1569</Words>
  <Characters>8784</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Second  DRAFT</vt:lpstr>
    </vt:vector>
  </TitlesOfParts>
  <Company>Deptford Albany</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dc:title>
  <dc:subject/>
  <dc:creator>Ellen Casey</dc:creator>
  <cp:keywords/>
  <cp:lastModifiedBy>Cassie Meer</cp:lastModifiedBy>
  <cp:revision>5</cp:revision>
  <cp:lastPrinted>2025-04-14T15:00:00Z</cp:lastPrinted>
  <dcterms:created xsi:type="dcterms:W3CDTF">2024-07-08T12:27:00Z</dcterms:created>
  <dcterms:modified xsi:type="dcterms:W3CDTF">2025-04-14T15:24:00Z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0x010100A9D85F27F30A614AB7C8669025327E67</vt:lpwstr>
  </property>
  <property fmtid="{D5CDD505-2E9C-101B-9397-08002B2CF9AE}" pid="3" name="Order">
    <vt:r8>89800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